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5DD7A" w14:textId="78855279" w:rsidR="003450BA" w:rsidRDefault="003450BA" w:rsidP="003450BA">
      <w:pPr>
        <w:spacing w:before="60" w:after="60"/>
        <w:jc w:val="center"/>
        <w:rPr>
          <w:rFonts w:ascii="Arial" w:hAnsi="Arial" w:cs="Arial"/>
          <w:b/>
          <w:lang w:val="en-US"/>
        </w:rPr>
      </w:pPr>
      <w:r w:rsidRPr="00D55892">
        <w:rPr>
          <w:rFonts w:ascii="Arial" w:hAnsi="Arial" w:cs="Arial"/>
          <w:b/>
          <w:sz w:val="28"/>
          <w:lang w:val="en-US"/>
        </w:rPr>
        <w:t xml:space="preserve">Questionnaire for Risk Assessment of the Presence of </w:t>
      </w:r>
      <w:r>
        <w:rPr>
          <w:rFonts w:ascii="Arial" w:hAnsi="Arial" w:cs="Arial"/>
          <w:b/>
          <w:sz w:val="28"/>
          <w:lang w:val="en-US"/>
        </w:rPr>
        <w:t xml:space="preserve">Residual Solvents in Raw </w:t>
      </w:r>
      <w:r w:rsidRPr="00D55892">
        <w:rPr>
          <w:rFonts w:ascii="Arial" w:hAnsi="Arial" w:cs="Arial"/>
          <w:b/>
          <w:sz w:val="28"/>
          <w:lang w:val="en-US"/>
        </w:rPr>
        <w:t>Material</w:t>
      </w:r>
      <w:r>
        <w:rPr>
          <w:rFonts w:ascii="Arial" w:hAnsi="Arial" w:cs="Arial"/>
          <w:b/>
          <w:sz w:val="28"/>
          <w:lang w:val="en-US"/>
        </w:rPr>
        <w:t>s</w:t>
      </w:r>
      <w:r w:rsidRPr="00D55892">
        <w:rPr>
          <w:rFonts w:ascii="Arial" w:hAnsi="Arial" w:cs="Arial"/>
          <w:b/>
          <w:sz w:val="28"/>
          <w:lang w:val="en-US"/>
        </w:rPr>
        <w:t xml:space="preserve"> Used </w:t>
      </w:r>
      <w:r>
        <w:rPr>
          <w:rFonts w:ascii="Arial" w:hAnsi="Arial" w:cs="Arial"/>
          <w:b/>
          <w:sz w:val="28"/>
          <w:lang w:val="en-US"/>
        </w:rPr>
        <w:t>in the Manufacture of Medicines According to ICH Q3C</w:t>
      </w:r>
    </w:p>
    <w:p w14:paraId="0E4A78D2" w14:textId="77777777" w:rsidR="00C43F75" w:rsidRPr="003450BA" w:rsidRDefault="00C43F75" w:rsidP="00C43F75">
      <w:pPr>
        <w:spacing w:before="60" w:after="60"/>
        <w:jc w:val="center"/>
        <w:rPr>
          <w:rFonts w:ascii="Arial" w:hAnsi="Arial" w:cs="Arial"/>
          <w:b/>
          <w:lang w:val="en-US"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4D4B7E" w:rsidRPr="006B60A7" w14:paraId="1DFEBA62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CFAD" w14:textId="19F2100D" w:rsidR="004D4B7E" w:rsidRPr="000C661F" w:rsidRDefault="003450BA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Material</w:t>
            </w:r>
            <w:r>
              <w:rPr>
                <w:rFonts w:ascii="Arial" w:hAnsi="Arial" w:cs="Arial"/>
                <w:b/>
                <w:sz w:val="22"/>
              </w:rPr>
              <w:t xml:space="preserve"> Comercial Name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421378511"/>
            <w:placeholder>
              <w:docPart w:val="1044F1018B4843A880E20FD494BA011C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711350" w14:textId="77777777" w:rsidR="004D4B7E" w:rsidRPr="00C43F75" w:rsidRDefault="004D4B7E" w:rsidP="004D4B7E">
                <w:pPr>
                  <w:spacing w:before="80" w:after="80"/>
                  <w:rPr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4D4B7E" w:rsidRPr="006B60A7" w14:paraId="2EE5AF95" w14:textId="77777777" w:rsidTr="00E2673B">
        <w:trPr>
          <w:cantSplit/>
          <w:trHeight w:val="64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FEAB" w14:textId="75DB3334" w:rsidR="0075372C" w:rsidRPr="003450BA" w:rsidRDefault="0075372C" w:rsidP="003450BA">
            <w:pPr>
              <w:spacing w:before="80" w:after="240"/>
              <w:rPr>
                <w:rFonts w:ascii="Arial" w:hAnsi="Arial" w:cs="Arial"/>
                <w:b/>
                <w:sz w:val="22"/>
                <w:lang w:val="en-US"/>
              </w:rPr>
            </w:pPr>
            <w:r w:rsidRPr="003450BA">
              <w:rPr>
                <w:rFonts w:ascii="Arial" w:hAnsi="Arial" w:cs="Arial"/>
                <w:b/>
                <w:sz w:val="22"/>
                <w:lang w:val="en-US"/>
              </w:rPr>
              <w:t xml:space="preserve">Material </w:t>
            </w:r>
            <w:r w:rsidR="003450BA" w:rsidRPr="003450BA">
              <w:rPr>
                <w:rFonts w:ascii="Arial" w:hAnsi="Arial" w:cs="Arial"/>
                <w:b/>
                <w:sz w:val="22"/>
                <w:lang w:val="en-US"/>
              </w:rPr>
              <w:t xml:space="preserve">Code </w:t>
            </w:r>
            <w:r w:rsidRPr="003450BA">
              <w:rPr>
                <w:rFonts w:ascii="Arial" w:hAnsi="Arial" w:cs="Arial"/>
                <w:b/>
                <w:sz w:val="22"/>
                <w:lang w:val="en-US"/>
              </w:rPr>
              <w:t>(</w:t>
            </w:r>
            <w:r w:rsidR="003450BA">
              <w:rPr>
                <w:rFonts w:ascii="Arial" w:hAnsi="Arial" w:cs="Arial"/>
                <w:b/>
                <w:sz w:val="22"/>
                <w:lang w:val="en-US"/>
              </w:rPr>
              <w:t>Used by</w:t>
            </w:r>
            <w:r w:rsidR="003450BA" w:rsidRPr="003450BA">
              <w:rPr>
                <w:rFonts w:ascii="Arial" w:hAnsi="Arial" w:cs="Arial"/>
                <w:b/>
                <w:sz w:val="22"/>
                <w:lang w:val="en-US"/>
              </w:rPr>
              <w:t xml:space="preserve"> Manufacture</w:t>
            </w:r>
            <w:r w:rsidR="003450BA">
              <w:rPr>
                <w:rFonts w:ascii="Arial" w:hAnsi="Arial" w:cs="Arial"/>
                <w:b/>
                <w:sz w:val="22"/>
                <w:lang w:val="en-US"/>
              </w:rPr>
              <w:t>r</w:t>
            </w:r>
            <w:r w:rsidRPr="003450BA">
              <w:rPr>
                <w:rFonts w:ascii="Arial" w:hAnsi="Arial" w:cs="Arial"/>
                <w:b/>
                <w:sz w:val="22"/>
                <w:lang w:val="en-US"/>
              </w:rPr>
              <w:t>)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783114589"/>
            <w:placeholder>
              <w:docPart w:val="1EAF35D201054EBF80BE2698264BD08A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22212332"/>
                <w:placeholder>
                  <w:docPart w:val="0076344C7DA04F9FA71F6815F99738D2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876C16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6B60A7" w14:paraId="3832FC8C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BEF2" w14:textId="39FE1745" w:rsidR="004D4B7E" w:rsidRPr="000C661F" w:rsidRDefault="003450BA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Manufacturer Name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969749921"/>
            <w:placeholder>
              <w:docPart w:val="AA9696BB2A9D41F5BE8E45FF06827679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16901144"/>
                <w:placeholder>
                  <w:docPart w:val="B168D861E15F46589557D64FAA7680EF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4E31F4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6B60A7" w14:paraId="0414AC21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4AF9" w14:textId="20244997" w:rsidR="004D4B7E" w:rsidRPr="000C661F" w:rsidRDefault="003450BA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Production Site Address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EA34" w14:textId="77777777" w:rsidR="004D4B7E" w:rsidRPr="00C43F75" w:rsidRDefault="006B60A7" w:rsidP="004D4B7E">
            <w:pPr>
              <w:spacing w:before="80" w:after="80"/>
              <w:rPr>
                <w:rFonts w:ascii="Arial" w:hAnsi="Arial" w:cs="Arial"/>
                <w:b/>
                <w:noProof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56599600"/>
                <w:placeholder>
                  <w:docPart w:val="4C6BA5D17B5E4CFF9DDCDC1A3D6DCA29"/>
                </w:placeholder>
                <w:showingPlcHdr/>
              </w:sdtPr>
              <w:sdtEndPr/>
              <w:sdtContent>
                <w:r w:rsidR="004D4B7E"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sdtContent>
            </w:sdt>
          </w:p>
        </w:tc>
      </w:tr>
    </w:tbl>
    <w:p w14:paraId="1E06A12D" w14:textId="77777777" w:rsidR="00AA679A" w:rsidRPr="006B60A7" w:rsidRDefault="00AA679A" w:rsidP="008974E5">
      <w:pPr>
        <w:jc w:val="both"/>
        <w:rPr>
          <w:rFonts w:ascii="Arial" w:hAnsi="Arial" w:cs="Arial"/>
          <w:b/>
          <w:color w:val="000000"/>
          <w:sz w:val="22"/>
          <w:szCs w:val="24"/>
          <w:lang w:val="en-US"/>
        </w:rPr>
      </w:pPr>
    </w:p>
    <w:p w14:paraId="6E751F65" w14:textId="2E94C1F3" w:rsidR="00AA679A" w:rsidRPr="00AA679A" w:rsidRDefault="00AA679A" w:rsidP="00AA679A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  <w:lang w:val="en-US"/>
        </w:rPr>
      </w:pPr>
      <w:r w:rsidRPr="00D55892">
        <w:rPr>
          <w:rFonts w:ascii="Arial" w:hAnsi="Arial" w:cs="Arial"/>
          <w:b/>
          <w:color w:val="000000"/>
          <w:sz w:val="22"/>
          <w:szCs w:val="24"/>
          <w:lang w:val="en-US"/>
        </w:rPr>
        <w:t>This que</w:t>
      </w:r>
      <w:r>
        <w:rPr>
          <w:rFonts w:ascii="Arial" w:hAnsi="Arial" w:cs="Arial"/>
          <w:b/>
          <w:color w:val="000000"/>
          <w:sz w:val="22"/>
          <w:szCs w:val="24"/>
          <w:lang w:val="en-US"/>
        </w:rPr>
        <w:t>stionnaire must be answered by the</w:t>
      </w:r>
      <w:r w:rsidRPr="00D55892">
        <w:rPr>
          <w:rFonts w:ascii="Arial" w:hAnsi="Arial" w:cs="Arial"/>
          <w:b/>
          <w:color w:val="000000"/>
          <w:sz w:val="22"/>
          <w:szCs w:val="24"/>
          <w:lang w:val="en-US"/>
        </w:rPr>
        <w:t xml:space="preserve"> qualified person of the manufacturers of raw materials and has the objective of </w:t>
      </w:r>
      <w:r>
        <w:rPr>
          <w:rFonts w:ascii="Arial" w:hAnsi="Arial" w:cs="Arial"/>
          <w:b/>
          <w:color w:val="000000"/>
          <w:sz w:val="22"/>
          <w:szCs w:val="24"/>
          <w:lang w:val="en-US"/>
        </w:rPr>
        <w:t>verifying the accomplishment of current international directives to control the amount of residual solvents in raw materials used in the manufacture of medicines.</w:t>
      </w:r>
    </w:p>
    <w:p w14:paraId="1897A9A4" w14:textId="77777777" w:rsidR="008974E5" w:rsidRPr="00AA679A" w:rsidRDefault="008974E5" w:rsidP="008974E5">
      <w:pPr>
        <w:jc w:val="both"/>
        <w:rPr>
          <w:rFonts w:ascii="Arial" w:hAnsi="Arial" w:cs="Arial"/>
          <w:b/>
          <w:color w:val="000000"/>
          <w:sz w:val="22"/>
          <w:szCs w:val="24"/>
          <w:lang w:val="en-US"/>
        </w:rPr>
      </w:pPr>
    </w:p>
    <w:p w14:paraId="611B82CE" w14:textId="59C170BF" w:rsidR="008974E5" w:rsidRDefault="00AA679A" w:rsidP="008974E5">
      <w:pPr>
        <w:jc w:val="both"/>
        <w:rPr>
          <w:rFonts w:ascii="Arial" w:hAnsi="Arial" w:cs="Arial"/>
          <w:b/>
          <w:color w:val="000000"/>
          <w:sz w:val="22"/>
          <w:szCs w:val="24"/>
          <w:lang w:val="en-US"/>
        </w:rPr>
      </w:pPr>
      <w:r w:rsidRPr="00AA679A">
        <w:rPr>
          <w:rFonts w:ascii="Arial" w:hAnsi="Arial" w:cs="Arial"/>
          <w:b/>
          <w:color w:val="000000"/>
          <w:sz w:val="22"/>
          <w:szCs w:val="24"/>
          <w:lang w:val="en-US"/>
        </w:rPr>
        <w:t>Any changes in the manufacturing process of the material described above that can CHANGE THE STATUS OF THIS DOCUMENT must be im</w:t>
      </w:r>
      <w:r>
        <w:rPr>
          <w:rFonts w:ascii="Arial" w:hAnsi="Arial" w:cs="Arial"/>
          <w:b/>
          <w:color w:val="000000"/>
          <w:sz w:val="22"/>
          <w:szCs w:val="24"/>
          <w:lang w:val="en-US"/>
        </w:rPr>
        <w:t>m</w:t>
      </w:r>
      <w:r w:rsidRPr="00AA679A">
        <w:rPr>
          <w:rFonts w:ascii="Arial" w:hAnsi="Arial" w:cs="Arial"/>
          <w:b/>
          <w:color w:val="000000"/>
          <w:sz w:val="22"/>
          <w:szCs w:val="24"/>
          <w:lang w:val="en-US"/>
        </w:rPr>
        <w:t>ediately informed to</w:t>
      </w:r>
      <w:r>
        <w:rPr>
          <w:rFonts w:ascii="Arial" w:hAnsi="Arial" w:cs="Arial"/>
          <w:b/>
          <w:color w:val="000000"/>
          <w:sz w:val="22"/>
          <w:szCs w:val="24"/>
          <w:lang w:val="en-US"/>
        </w:rPr>
        <w:t xml:space="preserve"> Farmanguinhos</w:t>
      </w:r>
      <w:r w:rsidR="008974E5" w:rsidRPr="00AA679A">
        <w:rPr>
          <w:rFonts w:ascii="Arial" w:hAnsi="Arial" w:cs="Arial"/>
          <w:b/>
          <w:color w:val="000000"/>
          <w:sz w:val="22"/>
          <w:szCs w:val="24"/>
          <w:lang w:val="en-US"/>
        </w:rPr>
        <w:t>.</w:t>
      </w:r>
    </w:p>
    <w:p w14:paraId="6D0F2C72" w14:textId="77777777" w:rsidR="00406C61" w:rsidRPr="00AA679A" w:rsidRDefault="00406C61" w:rsidP="008974E5">
      <w:pPr>
        <w:jc w:val="both"/>
        <w:rPr>
          <w:rFonts w:ascii="Arial" w:hAnsi="Arial" w:cs="Arial"/>
          <w:b/>
          <w:color w:val="000000"/>
          <w:sz w:val="22"/>
          <w:szCs w:val="24"/>
          <w:lang w:val="en-US"/>
        </w:rPr>
      </w:pPr>
    </w:p>
    <w:p w14:paraId="23E9C1ED" w14:textId="7A29022E" w:rsidR="00406C61" w:rsidRDefault="00AA679A" w:rsidP="0075372C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  <w:lang w:val="en-US"/>
        </w:rPr>
      </w:pPr>
      <w:r w:rsidRPr="00D55892">
        <w:rPr>
          <w:rFonts w:ascii="Arial" w:hAnsi="Arial" w:cs="Arial"/>
          <w:b/>
          <w:color w:val="000000"/>
          <w:sz w:val="22"/>
          <w:szCs w:val="24"/>
          <w:lang w:val="en-US"/>
        </w:rPr>
        <w:t xml:space="preserve">Please, answer the following questions according to the manufacturing process </w:t>
      </w:r>
      <w:r>
        <w:rPr>
          <w:rFonts w:ascii="Arial" w:hAnsi="Arial" w:cs="Arial"/>
          <w:b/>
          <w:color w:val="000000"/>
          <w:sz w:val="22"/>
          <w:szCs w:val="24"/>
          <w:lang w:val="en-US"/>
        </w:rPr>
        <w:t xml:space="preserve">of the material </w:t>
      </w:r>
      <w:r w:rsidRPr="00D55892">
        <w:rPr>
          <w:rFonts w:ascii="Arial" w:hAnsi="Arial" w:cs="Arial"/>
          <w:b/>
          <w:color w:val="000000"/>
          <w:sz w:val="22"/>
          <w:szCs w:val="24"/>
          <w:lang w:val="en-US"/>
        </w:rPr>
        <w:t>identified above:</w:t>
      </w:r>
    </w:p>
    <w:p w14:paraId="124586CA" w14:textId="77777777" w:rsidR="00406C61" w:rsidRPr="00AA679A" w:rsidRDefault="00406C61" w:rsidP="0075372C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0"/>
      </w:tblGrid>
      <w:tr w:rsidR="007D7649" w:rsidRPr="006B60A7" w14:paraId="4E70B78C" w14:textId="77777777" w:rsidTr="007D7649">
        <w:tc>
          <w:tcPr>
            <w:tcW w:w="9210" w:type="dxa"/>
          </w:tcPr>
          <w:p w14:paraId="78E6EF20" w14:textId="05D04BD3" w:rsidR="007D7649" w:rsidRPr="00406C61" w:rsidRDefault="007D7649" w:rsidP="0075372C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  <w:r w:rsidRPr="00406C61">
              <w:rPr>
                <w:rFonts w:ascii="Arial" w:hAnsi="Arial" w:cs="Arial"/>
                <w:b/>
                <w:color w:val="000000"/>
                <w:lang w:val="en-US"/>
              </w:rPr>
              <w:t xml:space="preserve">1 – </w:t>
            </w:r>
            <w:r w:rsidR="00406C61" w:rsidRPr="00406C61">
              <w:rPr>
                <w:rFonts w:ascii="Arial" w:hAnsi="Arial" w:cs="Arial"/>
                <w:b/>
                <w:color w:val="000000"/>
                <w:lang w:val="en-US"/>
              </w:rPr>
              <w:t xml:space="preserve">During the manufacturing process of the material </w:t>
            </w:r>
            <w:r w:rsidR="00406C61">
              <w:rPr>
                <w:rFonts w:ascii="Arial" w:hAnsi="Arial" w:cs="Arial"/>
                <w:b/>
                <w:color w:val="000000"/>
                <w:lang w:val="en-US"/>
              </w:rPr>
              <w:t>is it used or gene</w:t>
            </w:r>
            <w:r w:rsidR="00406C61" w:rsidRPr="00406C61">
              <w:rPr>
                <w:rFonts w:ascii="Arial" w:hAnsi="Arial" w:cs="Arial"/>
                <w:b/>
                <w:color w:val="000000"/>
                <w:lang w:val="en-US"/>
              </w:rPr>
              <w:t>rated any organic volatile chemical</w:t>
            </w:r>
            <w:r w:rsidRPr="00406C61">
              <w:rPr>
                <w:rFonts w:ascii="Arial" w:hAnsi="Arial" w:cs="Arial"/>
                <w:b/>
                <w:color w:val="000000"/>
                <w:lang w:val="en-US"/>
              </w:rPr>
              <w:t>?</w:t>
            </w:r>
          </w:p>
          <w:p w14:paraId="42AB227B" w14:textId="2B9CEDEE" w:rsidR="007D7649" w:rsidRPr="00406C61" w:rsidRDefault="006B60A7" w:rsidP="0075372C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118901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714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406C61" w:rsidRPr="00406C61">
              <w:rPr>
                <w:rFonts w:ascii="Arial" w:hAnsi="Arial" w:cs="Arial"/>
                <w:b/>
                <w:color w:val="000000"/>
                <w:lang w:val="en-US"/>
              </w:rPr>
              <w:t xml:space="preserve"> YES</w:t>
            </w:r>
          </w:p>
          <w:p w14:paraId="658DE9D3" w14:textId="6B12BA78" w:rsidR="007D7649" w:rsidRPr="00406C61" w:rsidRDefault="006B60A7" w:rsidP="0075372C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lang w:val="en-US"/>
                </w:rPr>
                <w:id w:val="-186134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649" w:rsidRPr="00406C61">
                  <w:rPr>
                    <w:rFonts w:ascii="MS Gothic" w:eastAsia="MS Gothic" w:hAnsi="MS Gothic" w:cs="Arial" w:hint="eastAsia"/>
                    <w:color w:val="000000"/>
                    <w:lang w:val="en-US"/>
                  </w:rPr>
                  <w:t>☐</w:t>
                </w:r>
              </w:sdtContent>
            </w:sdt>
            <w:r w:rsidR="00406C61" w:rsidRPr="00406C61">
              <w:rPr>
                <w:rFonts w:ascii="Arial" w:hAnsi="Arial" w:cs="Arial"/>
                <w:b/>
                <w:color w:val="000000"/>
                <w:lang w:val="en-US"/>
              </w:rPr>
              <w:t xml:space="preserve"> N</w:t>
            </w:r>
            <w:r w:rsidR="007D7649" w:rsidRPr="00406C61">
              <w:rPr>
                <w:rFonts w:ascii="Arial" w:hAnsi="Arial" w:cs="Arial"/>
                <w:b/>
                <w:color w:val="000000"/>
                <w:lang w:val="en-US"/>
              </w:rPr>
              <w:t>O</w:t>
            </w:r>
          </w:p>
          <w:p w14:paraId="4AE60F9E" w14:textId="5DA6B4F0" w:rsidR="007D7649" w:rsidRPr="00406C61" w:rsidRDefault="00406C61" w:rsidP="0075372C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  <w:r w:rsidRPr="00406C61">
              <w:rPr>
                <w:rFonts w:ascii="Arial" w:hAnsi="Arial" w:cs="Arial"/>
                <w:color w:val="000000"/>
                <w:lang w:val="en-US"/>
              </w:rPr>
              <w:t>If</w:t>
            </w:r>
            <w:r w:rsidR="002B56A6" w:rsidRPr="00406C6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406C61">
              <w:rPr>
                <w:rFonts w:ascii="Arial" w:hAnsi="Arial" w:cs="Arial"/>
                <w:b/>
                <w:color w:val="000000"/>
                <w:lang w:val="en-US"/>
              </w:rPr>
              <w:t>YES</w:t>
            </w:r>
            <w:r w:rsidR="002B56A6" w:rsidRPr="00406C61">
              <w:rPr>
                <w:rFonts w:ascii="Arial" w:hAnsi="Arial" w:cs="Arial"/>
                <w:color w:val="000000"/>
                <w:lang w:val="en-US"/>
              </w:rPr>
              <w:t xml:space="preserve">, complete </w:t>
            </w:r>
            <w:r w:rsidRPr="00406C61">
              <w:rPr>
                <w:rFonts w:ascii="Arial" w:hAnsi="Arial" w:cs="Arial"/>
                <w:color w:val="000000"/>
                <w:lang w:val="en-US"/>
              </w:rPr>
              <w:t>the following sections</w:t>
            </w:r>
            <w:r w:rsidR="002B56A6" w:rsidRPr="00406C61">
              <w:rPr>
                <w:rFonts w:ascii="Arial" w:hAnsi="Arial" w:cs="Arial"/>
                <w:color w:val="000000"/>
                <w:lang w:val="en-US"/>
              </w:rPr>
              <w:t>.</w:t>
            </w:r>
          </w:p>
          <w:p w14:paraId="61AD3FAD" w14:textId="6D06C301" w:rsidR="002B56A6" w:rsidRPr="00406C61" w:rsidRDefault="00406C61" w:rsidP="00406C61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</w:pPr>
            <w:r w:rsidRPr="00406C61">
              <w:rPr>
                <w:rFonts w:ascii="Arial" w:hAnsi="Arial" w:cs="Arial"/>
                <w:color w:val="000000"/>
                <w:lang w:val="en-US"/>
              </w:rPr>
              <w:t>If</w:t>
            </w:r>
            <w:r w:rsidR="002B56A6" w:rsidRPr="00406C6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406C61">
              <w:rPr>
                <w:rFonts w:ascii="Arial" w:hAnsi="Arial" w:cs="Arial"/>
                <w:b/>
                <w:color w:val="000000"/>
                <w:lang w:val="en-US"/>
              </w:rPr>
              <w:t>N</w:t>
            </w:r>
            <w:r w:rsidR="002B56A6" w:rsidRPr="00406C61">
              <w:rPr>
                <w:rFonts w:ascii="Arial" w:hAnsi="Arial" w:cs="Arial"/>
                <w:b/>
                <w:color w:val="000000"/>
                <w:lang w:val="en-US"/>
              </w:rPr>
              <w:t>O</w:t>
            </w:r>
            <w:r w:rsidR="002B56A6" w:rsidRPr="00406C61">
              <w:rPr>
                <w:rFonts w:ascii="Arial" w:hAnsi="Arial" w:cs="Arial"/>
                <w:color w:val="000000"/>
                <w:lang w:val="en-US"/>
              </w:rPr>
              <w:t>, mar</w:t>
            </w:r>
            <w:r w:rsidRPr="00406C61">
              <w:rPr>
                <w:rFonts w:ascii="Arial" w:hAnsi="Arial" w:cs="Arial"/>
                <w:color w:val="000000"/>
                <w:lang w:val="en-US"/>
              </w:rPr>
              <w:t>k</w:t>
            </w:r>
            <w:r w:rsidR="002B56A6" w:rsidRPr="00406C61">
              <w:rPr>
                <w:rFonts w:ascii="Arial" w:hAnsi="Arial" w:cs="Arial"/>
                <w:color w:val="000000"/>
                <w:lang w:val="en-US"/>
              </w:rPr>
              <w:t xml:space="preserve"> “N</w:t>
            </w:r>
            <w:r w:rsidRPr="00406C61">
              <w:rPr>
                <w:rFonts w:ascii="Arial" w:hAnsi="Arial" w:cs="Arial"/>
                <w:color w:val="000000"/>
                <w:lang w:val="en-US"/>
              </w:rPr>
              <w:t>ot</w:t>
            </w:r>
            <w:r w:rsidR="002B56A6" w:rsidRPr="00406C61">
              <w:rPr>
                <w:rFonts w:ascii="Arial" w:hAnsi="Arial" w:cs="Arial"/>
                <w:color w:val="000000"/>
                <w:lang w:val="en-US"/>
              </w:rPr>
              <w:t xml:space="preserve"> a</w:t>
            </w:r>
            <w:r w:rsidRPr="00406C61">
              <w:rPr>
                <w:rFonts w:ascii="Arial" w:hAnsi="Arial" w:cs="Arial"/>
                <w:color w:val="000000"/>
                <w:lang w:val="en-US"/>
              </w:rPr>
              <w:t>p</w:t>
            </w:r>
            <w:r w:rsidR="002B56A6" w:rsidRPr="00406C61">
              <w:rPr>
                <w:rFonts w:ascii="Arial" w:hAnsi="Arial" w:cs="Arial"/>
                <w:color w:val="000000"/>
                <w:lang w:val="en-US"/>
              </w:rPr>
              <w:t>plic</w:t>
            </w:r>
            <w:r w:rsidRPr="00406C61">
              <w:rPr>
                <w:rFonts w:ascii="Arial" w:hAnsi="Arial" w:cs="Arial"/>
                <w:color w:val="000000"/>
                <w:lang w:val="en-US"/>
              </w:rPr>
              <w:t>able</w:t>
            </w:r>
            <w:r w:rsidR="002B56A6" w:rsidRPr="00406C61">
              <w:rPr>
                <w:rFonts w:ascii="Arial" w:hAnsi="Arial" w:cs="Arial"/>
                <w:color w:val="000000"/>
                <w:lang w:val="en-US"/>
              </w:rPr>
              <w:t xml:space="preserve">” </w:t>
            </w:r>
            <w:r w:rsidRPr="00406C61">
              <w:rPr>
                <w:rFonts w:ascii="Arial" w:hAnsi="Arial" w:cs="Arial"/>
                <w:color w:val="000000"/>
                <w:lang w:val="en-US"/>
              </w:rPr>
              <w:t>in the following sec</w:t>
            </w:r>
            <w:r>
              <w:rPr>
                <w:rFonts w:ascii="Arial" w:hAnsi="Arial" w:cs="Arial"/>
                <w:color w:val="000000"/>
                <w:lang w:val="en-US"/>
              </w:rPr>
              <w:t>t</w:t>
            </w:r>
            <w:r w:rsidRPr="00406C61">
              <w:rPr>
                <w:rFonts w:ascii="Arial" w:hAnsi="Arial" w:cs="Arial"/>
                <w:color w:val="000000"/>
                <w:lang w:val="en-US"/>
              </w:rPr>
              <w:t>ions</w:t>
            </w:r>
            <w:r w:rsidR="002B56A6" w:rsidRPr="00406C61"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</w:tr>
    </w:tbl>
    <w:p w14:paraId="186B840C" w14:textId="62EA3538" w:rsidR="002B56A6" w:rsidRPr="00406C61" w:rsidRDefault="002B56A6" w:rsidP="0075372C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  <w:lang w:val="en-US"/>
        </w:rPr>
      </w:pPr>
    </w:p>
    <w:p w14:paraId="4E089A4E" w14:textId="77777777" w:rsidR="002B56A6" w:rsidRPr="00406C61" w:rsidRDefault="002B56A6">
      <w:pPr>
        <w:suppressAutoHyphens w:val="0"/>
        <w:rPr>
          <w:rFonts w:ascii="Arial" w:hAnsi="Arial" w:cs="Arial"/>
          <w:b/>
          <w:color w:val="000000"/>
          <w:sz w:val="22"/>
          <w:szCs w:val="24"/>
          <w:lang w:val="en-US"/>
        </w:rPr>
      </w:pPr>
      <w:r w:rsidRPr="00406C61">
        <w:rPr>
          <w:rFonts w:ascii="Arial" w:hAnsi="Arial" w:cs="Arial"/>
          <w:b/>
          <w:color w:val="000000"/>
          <w:sz w:val="22"/>
          <w:szCs w:val="24"/>
          <w:lang w:val="en-US"/>
        </w:rPr>
        <w:br w:type="page"/>
      </w:r>
    </w:p>
    <w:p w14:paraId="6F40B50D" w14:textId="37D3ED91" w:rsidR="00B8568B" w:rsidRDefault="002B56A6" w:rsidP="0075372C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lastRenderedPageBreak/>
        <w:t>A -</w:t>
      </w:r>
      <w:r w:rsidR="007E5233">
        <w:rPr>
          <w:rFonts w:ascii="Arial" w:hAnsi="Arial" w:cs="Arial"/>
          <w:b/>
          <w:color w:val="000000"/>
          <w:sz w:val="22"/>
          <w:szCs w:val="24"/>
        </w:rPr>
        <w:t xml:space="preserve"> Class</w:t>
      </w:r>
      <w:r w:rsidR="00B8568B">
        <w:rPr>
          <w:rFonts w:ascii="Arial" w:hAnsi="Arial" w:cs="Arial"/>
          <w:b/>
          <w:color w:val="000000"/>
          <w:sz w:val="22"/>
          <w:szCs w:val="24"/>
        </w:rPr>
        <w:t xml:space="preserve"> 1</w:t>
      </w:r>
      <w:r w:rsidR="007E5233">
        <w:rPr>
          <w:rFonts w:ascii="Arial" w:hAnsi="Arial" w:cs="Arial"/>
          <w:b/>
          <w:color w:val="000000"/>
          <w:sz w:val="22"/>
          <w:szCs w:val="24"/>
        </w:rPr>
        <w:t xml:space="preserve"> Solvents</w:t>
      </w:r>
    </w:p>
    <w:tbl>
      <w:tblPr>
        <w:tblStyle w:val="Tabelacomgrade"/>
        <w:tblW w:w="956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3071"/>
      </w:tblGrid>
      <w:tr w:rsidR="002B56A6" w:rsidRPr="004D4B7E" w14:paraId="6CA1F3AA" w14:textId="77777777" w:rsidTr="00E24D48">
        <w:trPr>
          <w:trHeight w:val="453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4E9656" w14:textId="4AAF5260" w:rsidR="00E24D48" w:rsidRPr="007E5233" w:rsidRDefault="007E5233" w:rsidP="00E24D48">
            <w:pPr>
              <w:jc w:val="both"/>
              <w:rPr>
                <w:rFonts w:ascii="Arial" w:eastAsia="Malgun Gothic" w:hAnsi="Arial" w:cs="Arial"/>
                <w:w w:val="105"/>
                <w:lang w:val="en-US" w:eastAsia="en-US"/>
              </w:rPr>
            </w:pPr>
            <w:r w:rsidRPr="007E5233">
              <w:rPr>
                <w:rFonts w:ascii="Arial" w:eastAsia="Malgun Gothic" w:hAnsi="Arial" w:cs="Arial"/>
                <w:w w:val="105"/>
                <w:lang w:val="en-US" w:eastAsia="en-US"/>
              </w:rPr>
              <w:t xml:space="preserve">Were </w:t>
            </w:r>
            <w:r w:rsidRPr="007E5233">
              <w:rPr>
                <w:rFonts w:ascii="Arial" w:eastAsia="Malgun Gothic" w:hAnsi="Arial" w:cs="Arial"/>
                <w:w w:val="105"/>
                <w:lang w:val="en-US"/>
              </w:rPr>
              <w:t>Class 1 Solvent</w:t>
            </w:r>
            <w:r w:rsidR="00E24D48" w:rsidRPr="007E5233">
              <w:rPr>
                <w:rFonts w:ascii="Arial" w:eastAsia="Malgun Gothic" w:hAnsi="Arial" w:cs="Arial"/>
                <w:w w:val="105"/>
                <w:lang w:val="en-US"/>
              </w:rPr>
              <w:t xml:space="preserve">s </w:t>
            </w:r>
            <w:r w:rsidRPr="007E5233">
              <w:rPr>
                <w:rFonts w:ascii="Arial" w:eastAsia="Malgun Gothic" w:hAnsi="Arial" w:cs="Arial"/>
                <w:w w:val="105"/>
                <w:lang w:val="en-US"/>
              </w:rPr>
              <w:t>used or gener</w:t>
            </w:r>
            <w:r>
              <w:rPr>
                <w:rFonts w:ascii="Arial" w:eastAsia="Malgun Gothic" w:hAnsi="Arial" w:cs="Arial"/>
                <w:w w:val="105"/>
                <w:lang w:val="en-US"/>
              </w:rPr>
              <w:t>ated in any step of the</w:t>
            </w:r>
            <w:r w:rsidRPr="007E5233">
              <w:rPr>
                <w:rFonts w:ascii="Arial" w:eastAsia="Malgun Gothic" w:hAnsi="Arial" w:cs="Arial"/>
                <w:w w:val="105"/>
                <w:lang w:val="en-US"/>
              </w:rPr>
              <w:t xml:space="preserve"> manufacturing process </w:t>
            </w:r>
            <w:r>
              <w:rPr>
                <w:rFonts w:ascii="Arial" w:eastAsia="Malgun Gothic" w:hAnsi="Arial" w:cs="Arial"/>
                <w:w w:val="105"/>
                <w:lang w:val="en-US"/>
              </w:rPr>
              <w:t xml:space="preserve">of the </w:t>
            </w:r>
            <w:r w:rsidR="00E24D48" w:rsidRPr="007E5233">
              <w:rPr>
                <w:rFonts w:ascii="Arial" w:eastAsia="Malgun Gothic" w:hAnsi="Arial" w:cs="Arial"/>
                <w:w w:val="105"/>
                <w:lang w:val="en-US"/>
              </w:rPr>
              <w:t>material?</w:t>
            </w:r>
          </w:p>
          <w:p w14:paraId="715F938C" w14:textId="77777777" w:rsidR="002B56A6" w:rsidRPr="007E5233" w:rsidRDefault="002B56A6" w:rsidP="00B8568B">
            <w:pPr>
              <w:jc w:val="both"/>
              <w:rPr>
                <w:rFonts w:ascii="Arial" w:eastAsia="Malgun Gothic" w:hAnsi="Arial" w:cs="Arial"/>
                <w:w w:val="105"/>
                <w:lang w:val="en-US"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AB5D7D" w14:textId="7B1FC17A" w:rsidR="00E24D48" w:rsidRDefault="006B60A7" w:rsidP="00E24D48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8603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48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E5233">
              <w:rPr>
                <w:rFonts w:ascii="Arial" w:eastAsia="Arial" w:hAnsi="Arial" w:cs="Arial"/>
                <w:b/>
                <w:w w:val="105"/>
              </w:rPr>
              <w:t>Not</w:t>
            </w:r>
            <w:r w:rsidR="00E24D48">
              <w:rPr>
                <w:rFonts w:ascii="Arial" w:eastAsia="Arial" w:hAnsi="Arial" w:cs="Arial"/>
                <w:b/>
                <w:w w:val="105"/>
              </w:rPr>
              <w:t xml:space="preserve"> a</w:t>
            </w:r>
            <w:r w:rsidR="007E5233">
              <w:rPr>
                <w:rFonts w:ascii="Arial" w:eastAsia="Arial" w:hAnsi="Arial" w:cs="Arial"/>
                <w:b/>
                <w:w w:val="105"/>
              </w:rPr>
              <w:t>p</w:t>
            </w:r>
            <w:r w:rsidR="00E24D48">
              <w:rPr>
                <w:rFonts w:ascii="Arial" w:eastAsia="Arial" w:hAnsi="Arial" w:cs="Arial"/>
                <w:b/>
                <w:w w:val="105"/>
              </w:rPr>
              <w:t>plic</w:t>
            </w:r>
            <w:r w:rsidR="007E5233">
              <w:rPr>
                <w:rFonts w:ascii="Arial" w:eastAsia="Arial" w:hAnsi="Arial" w:cs="Arial"/>
                <w:b/>
                <w:w w:val="105"/>
              </w:rPr>
              <w:t>able</w:t>
            </w:r>
          </w:p>
          <w:p w14:paraId="5B9B4E1D" w14:textId="77777777" w:rsidR="00E24D48" w:rsidRDefault="00E24D48" w:rsidP="00E24D48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6D082324" w14:textId="2F358F08" w:rsidR="00E24D48" w:rsidRDefault="006B60A7" w:rsidP="00E24D48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75091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48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7E5233">
              <w:rPr>
                <w:rFonts w:ascii="Arial" w:eastAsia="Arial" w:hAnsi="Arial" w:cs="Arial"/>
                <w:b/>
                <w:w w:val="105"/>
              </w:rPr>
              <w:t>YES</w:t>
            </w:r>
          </w:p>
          <w:p w14:paraId="6C38FADC" w14:textId="77777777" w:rsidR="00E24D48" w:rsidRDefault="00E24D48" w:rsidP="00E24D48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6FC2A663" w14:textId="4E4ADAFC" w:rsidR="002B56A6" w:rsidRDefault="006B60A7" w:rsidP="00E24D48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70312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48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E5233">
              <w:rPr>
                <w:rFonts w:ascii="Arial" w:eastAsia="Arial" w:hAnsi="Arial" w:cs="Arial"/>
                <w:b/>
                <w:w w:val="105"/>
              </w:rPr>
              <w:t>N</w:t>
            </w:r>
            <w:r w:rsidR="00E24D48" w:rsidRPr="002860A4">
              <w:rPr>
                <w:rFonts w:ascii="Arial" w:eastAsia="Arial" w:hAnsi="Arial" w:cs="Arial"/>
                <w:b/>
                <w:w w:val="105"/>
              </w:rPr>
              <w:t>O</w:t>
            </w:r>
          </w:p>
          <w:p w14:paraId="5389E84F" w14:textId="4BB81321" w:rsidR="00E24D48" w:rsidRPr="00E24D48" w:rsidRDefault="00E24D48" w:rsidP="00E24D48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6C1739" w:rsidRPr="009318B6" w14:paraId="228E7C08" w14:textId="77777777" w:rsidTr="00E24D48">
        <w:trPr>
          <w:trHeight w:val="435"/>
        </w:trPr>
        <w:tc>
          <w:tcPr>
            <w:tcW w:w="95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FF9EE" w14:textId="5BC85ED1" w:rsidR="00B8568B" w:rsidRPr="007E5233" w:rsidRDefault="007E5233" w:rsidP="006C1739">
            <w:pPr>
              <w:widowControl w:val="0"/>
              <w:autoSpaceDE w:val="0"/>
              <w:autoSpaceDN w:val="0"/>
              <w:rPr>
                <w:rFonts w:ascii="Arial" w:eastAsia="Malgun Gothic" w:hAnsi="Arial" w:cs="Arial"/>
                <w:w w:val="105"/>
                <w:lang w:val="en-US" w:eastAsia="en-US"/>
              </w:rPr>
            </w:pPr>
            <w:r w:rsidRPr="007E5233">
              <w:rPr>
                <w:rFonts w:ascii="Arial" w:hAnsi="Arial" w:cs="Arial"/>
                <w:w w:val="105"/>
                <w:lang w:val="en-US"/>
              </w:rPr>
              <w:t>If</w:t>
            </w:r>
            <w:r w:rsidR="006C1739" w:rsidRPr="007E5233">
              <w:rPr>
                <w:rFonts w:ascii="Arial" w:hAnsi="Arial" w:cs="Arial"/>
                <w:w w:val="105"/>
                <w:lang w:val="en-US"/>
              </w:rPr>
              <w:t xml:space="preserve"> </w:t>
            </w:r>
            <w:r w:rsidRPr="007E5233">
              <w:rPr>
                <w:rFonts w:ascii="Arial" w:hAnsi="Arial" w:cs="Arial"/>
                <w:b/>
                <w:w w:val="105"/>
                <w:lang w:val="en-US"/>
              </w:rPr>
              <w:t>YES</w:t>
            </w:r>
            <w:r w:rsidR="00B8568B" w:rsidRPr="007E5233">
              <w:rPr>
                <w:rFonts w:ascii="Arial" w:hAnsi="Arial" w:cs="Arial"/>
                <w:w w:val="105"/>
                <w:lang w:val="en-US"/>
              </w:rPr>
              <w:t xml:space="preserve">, </w:t>
            </w:r>
            <w:r w:rsidR="00271FE4">
              <w:rPr>
                <w:rFonts w:ascii="Arial" w:hAnsi="Arial" w:cs="Arial"/>
                <w:w w:val="105"/>
                <w:lang w:val="en-US"/>
              </w:rPr>
              <w:t>fill out the</w:t>
            </w:r>
            <w:r w:rsidRPr="007E5233">
              <w:rPr>
                <w:rFonts w:ascii="Arial" w:hAnsi="Arial" w:cs="Arial"/>
                <w:w w:val="105"/>
                <w:lang w:val="en-US"/>
              </w:rPr>
              <w:t xml:space="preserve"> table below: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969"/>
              <w:gridCol w:w="2552"/>
              <w:gridCol w:w="1417"/>
              <w:gridCol w:w="1399"/>
            </w:tblGrid>
            <w:tr w:rsidR="00907F3F" w:rsidRPr="006B60A7" w14:paraId="690098C6" w14:textId="77777777" w:rsidTr="00E24D48">
              <w:tc>
                <w:tcPr>
                  <w:tcW w:w="3969" w:type="dxa"/>
                  <w:vMerge w:val="restart"/>
                  <w:vAlign w:val="center"/>
                </w:tcPr>
                <w:p w14:paraId="33B69348" w14:textId="7310D892" w:rsidR="00907F3F" w:rsidRDefault="007E5233" w:rsidP="007E5233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>
                    <w:rPr>
                      <w:rFonts w:ascii="Arial" w:hAnsi="Arial" w:cs="Arial"/>
                      <w:w w:val="105"/>
                    </w:rPr>
                    <w:t>Name of Class</w:t>
                  </w:r>
                  <w:r w:rsidR="00907F3F">
                    <w:rPr>
                      <w:rFonts w:ascii="Arial" w:hAnsi="Arial" w:cs="Arial"/>
                      <w:w w:val="105"/>
                    </w:rPr>
                    <w:t xml:space="preserve"> 1</w:t>
                  </w:r>
                  <w:r>
                    <w:rPr>
                      <w:rFonts w:ascii="Arial" w:hAnsi="Arial" w:cs="Arial"/>
                      <w:w w:val="105"/>
                    </w:rPr>
                    <w:t xml:space="preserve"> Solvent</w:t>
                  </w:r>
                </w:p>
              </w:tc>
              <w:tc>
                <w:tcPr>
                  <w:tcW w:w="2552" w:type="dxa"/>
                  <w:vMerge w:val="restart"/>
                  <w:vAlign w:val="center"/>
                </w:tcPr>
                <w:p w14:paraId="7E3D103D" w14:textId="28B22A7F" w:rsidR="00907F3F" w:rsidRDefault="007E5233" w:rsidP="00B73D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>
                    <w:rPr>
                      <w:rFonts w:ascii="Arial" w:hAnsi="Arial" w:cs="Arial"/>
                      <w:w w:val="105"/>
                    </w:rPr>
                    <w:t>Maximum concentration (in</w:t>
                  </w:r>
                  <w:r w:rsidR="00907F3F">
                    <w:rPr>
                      <w:rFonts w:ascii="Arial" w:hAnsi="Arial" w:cs="Arial"/>
                      <w:w w:val="105"/>
                    </w:rPr>
                    <w:t xml:space="preserve"> ppm)</w:t>
                  </w:r>
                </w:p>
              </w:tc>
              <w:tc>
                <w:tcPr>
                  <w:tcW w:w="2816" w:type="dxa"/>
                  <w:gridSpan w:val="2"/>
                  <w:vAlign w:val="center"/>
                </w:tcPr>
                <w:p w14:paraId="5B62666F" w14:textId="7EACABB9" w:rsidR="00907F3F" w:rsidRPr="00271FE4" w:rsidRDefault="00271FE4" w:rsidP="00B73D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r w:rsidRPr="00271FE4">
                    <w:rPr>
                      <w:rFonts w:ascii="Arial" w:hAnsi="Arial" w:cs="Arial"/>
                      <w:lang w:val="en-US"/>
                    </w:rPr>
                    <w:t>Is it in compliance with the current revision of</w:t>
                  </w:r>
                  <w:r w:rsidR="00B73D05" w:rsidRPr="00271FE4">
                    <w:rPr>
                      <w:rFonts w:ascii="Arial" w:hAnsi="Arial" w:cs="Arial"/>
                      <w:lang w:val="en-US"/>
                    </w:rPr>
                    <w:t xml:space="preserve"> ICH Q3C?</w:t>
                  </w:r>
                </w:p>
              </w:tc>
            </w:tr>
            <w:tr w:rsidR="00907F3F" w14:paraId="30C3ACA5" w14:textId="77777777" w:rsidTr="00E24D48">
              <w:tc>
                <w:tcPr>
                  <w:tcW w:w="3969" w:type="dxa"/>
                  <w:vMerge/>
                  <w:vAlign w:val="center"/>
                </w:tcPr>
                <w:p w14:paraId="56F1C5B6" w14:textId="77777777" w:rsidR="00907F3F" w:rsidRPr="00271FE4" w:rsidRDefault="00907F3F" w:rsidP="00B73D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</w:p>
              </w:tc>
              <w:tc>
                <w:tcPr>
                  <w:tcW w:w="2552" w:type="dxa"/>
                  <w:vMerge/>
                  <w:vAlign w:val="center"/>
                </w:tcPr>
                <w:p w14:paraId="143AB288" w14:textId="77777777" w:rsidR="00907F3F" w:rsidRPr="00271FE4" w:rsidRDefault="00907F3F" w:rsidP="00B73D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ADFD5F6" w14:textId="144BB683" w:rsidR="00907F3F" w:rsidRPr="00942DF9" w:rsidRDefault="007E5233" w:rsidP="00B73D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b/>
                      <w:w w:val="105"/>
                    </w:rPr>
                  </w:pPr>
                  <w:r>
                    <w:rPr>
                      <w:rFonts w:ascii="Arial" w:hAnsi="Arial" w:cs="Arial"/>
                      <w:b/>
                      <w:w w:val="105"/>
                    </w:rPr>
                    <w:t>YES</w:t>
                  </w:r>
                </w:p>
              </w:tc>
              <w:tc>
                <w:tcPr>
                  <w:tcW w:w="1399" w:type="dxa"/>
                  <w:vAlign w:val="center"/>
                </w:tcPr>
                <w:p w14:paraId="68200DF0" w14:textId="64C87BFB" w:rsidR="00907F3F" w:rsidRPr="00942DF9" w:rsidRDefault="007E5233" w:rsidP="00B73D0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b/>
                      <w:w w:val="105"/>
                    </w:rPr>
                  </w:pPr>
                  <w:r>
                    <w:rPr>
                      <w:rFonts w:ascii="Arial" w:hAnsi="Arial" w:cs="Arial"/>
                      <w:b/>
                      <w:w w:val="105"/>
                    </w:rPr>
                    <w:t>N</w:t>
                  </w:r>
                  <w:r w:rsidR="00B73D05" w:rsidRPr="00942DF9">
                    <w:rPr>
                      <w:rFonts w:ascii="Arial" w:hAnsi="Arial" w:cs="Arial"/>
                      <w:b/>
                      <w:w w:val="105"/>
                    </w:rPr>
                    <w:t>O</w:t>
                  </w:r>
                </w:p>
              </w:tc>
            </w:tr>
            <w:tr w:rsidR="00E24D48" w14:paraId="5C0EA042" w14:textId="77777777" w:rsidTr="00BE05AF">
              <w:tc>
                <w:tcPr>
                  <w:tcW w:w="3969" w:type="dxa"/>
                </w:tcPr>
                <w:p w14:paraId="5DC30477" w14:textId="45C68626" w:rsidR="00E24D48" w:rsidRPr="00E24D48" w:rsidRDefault="006B60A7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1031032864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  <w:vAlign w:val="center"/>
                </w:tcPr>
                <w:p w14:paraId="1D8F30DC" w14:textId="52E9A56C" w:rsidR="00E24D48" w:rsidRPr="00E24D48" w:rsidRDefault="006B60A7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65294013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D734F5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1952236B" w14:textId="0E198844" w:rsidR="00E24D48" w:rsidRDefault="006B60A7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1092776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7F257BE3" w14:textId="5A010D3B" w:rsidR="00E24D48" w:rsidRDefault="006B60A7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44501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E24D48" w14:paraId="2CAE2D8C" w14:textId="77777777" w:rsidTr="00BE05AF">
              <w:tc>
                <w:tcPr>
                  <w:tcW w:w="3969" w:type="dxa"/>
                </w:tcPr>
                <w:p w14:paraId="3826FA4A" w14:textId="3AC5E738" w:rsidR="00E24D48" w:rsidRPr="00E24D48" w:rsidRDefault="006B60A7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668399347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4A5CBB74" w14:textId="1D578CB5" w:rsidR="00E24D48" w:rsidRPr="00E24D48" w:rsidRDefault="006B60A7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526339519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6290316C" w14:textId="1800B841" w:rsidR="00E24D48" w:rsidRDefault="006B60A7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52728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50C4E5BC" w14:textId="0FBA3AFF" w:rsidR="00E24D48" w:rsidRDefault="006B60A7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355819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E24D48" w14:paraId="54CB4062" w14:textId="77777777" w:rsidTr="00BE05AF">
              <w:tc>
                <w:tcPr>
                  <w:tcW w:w="3969" w:type="dxa"/>
                </w:tcPr>
                <w:p w14:paraId="31161BF1" w14:textId="303D1DF2" w:rsidR="00E24D48" w:rsidRPr="00E24D48" w:rsidRDefault="006B60A7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1433967678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383ABC5A" w14:textId="5DF01B08" w:rsidR="00E24D48" w:rsidRPr="00E24D48" w:rsidRDefault="006B60A7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2055599898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40588D54" w14:textId="2C3C583B" w:rsidR="00E24D48" w:rsidRDefault="006B60A7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5818350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2032B80B" w14:textId="784646E6" w:rsidR="00E24D48" w:rsidRDefault="006B60A7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3201215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E24D48" w14:paraId="368C8047" w14:textId="77777777" w:rsidTr="00BE05AF">
              <w:tc>
                <w:tcPr>
                  <w:tcW w:w="3969" w:type="dxa"/>
                </w:tcPr>
                <w:p w14:paraId="1471C6E5" w14:textId="7B804B37" w:rsidR="00E24D48" w:rsidRPr="00E24D48" w:rsidRDefault="006B60A7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734659322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6BE80A1E" w14:textId="090844F4" w:rsidR="00E24D48" w:rsidRPr="00E24D48" w:rsidRDefault="006B60A7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1097635627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3FD91350" w14:textId="32127212" w:rsidR="00E24D48" w:rsidRDefault="006B60A7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1430900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05C6CBFE" w14:textId="35FC05D5" w:rsidR="00E24D48" w:rsidRDefault="006B60A7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9831932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E24D48" w14:paraId="56CA40B6" w14:textId="77777777" w:rsidTr="00BE05AF">
              <w:tc>
                <w:tcPr>
                  <w:tcW w:w="3969" w:type="dxa"/>
                </w:tcPr>
                <w:p w14:paraId="4721F5B1" w14:textId="393FD7C9" w:rsidR="00E24D48" w:rsidRPr="00E24D48" w:rsidRDefault="006B60A7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28218646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7CDB4F3B" w14:textId="0BE521DA" w:rsidR="00E24D48" w:rsidRPr="00E24D48" w:rsidRDefault="006B60A7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982741813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E24D48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047B72AA" w14:textId="07082B3B" w:rsidR="00E24D48" w:rsidRDefault="006B60A7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291336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0EEA8A59" w14:textId="50B9C1FC" w:rsidR="00E24D48" w:rsidRDefault="006B60A7" w:rsidP="00E24D4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0895079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D48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D7AFED1" w14:textId="3BE04D16" w:rsidR="00B8568B" w:rsidRPr="006C1739" w:rsidRDefault="00B8568B" w:rsidP="006C1739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</w:p>
        </w:tc>
      </w:tr>
      <w:tr w:rsidR="001F1260" w:rsidRPr="001F1260" w14:paraId="7D893A07" w14:textId="77777777" w:rsidTr="00E24D48">
        <w:trPr>
          <w:trHeight w:val="318"/>
        </w:trPr>
        <w:tc>
          <w:tcPr>
            <w:tcW w:w="9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5B3E" w14:textId="73B9E399" w:rsidR="001F1260" w:rsidRPr="00E24D48" w:rsidRDefault="001F1260" w:rsidP="00E24D48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</w:p>
        </w:tc>
      </w:tr>
    </w:tbl>
    <w:p w14:paraId="085E4923" w14:textId="3F0089A3" w:rsidR="00D734F5" w:rsidRDefault="00D734F5" w:rsidP="004529E6">
      <w:pPr>
        <w:spacing w:before="80" w:after="80"/>
        <w:jc w:val="both"/>
      </w:pPr>
    </w:p>
    <w:p w14:paraId="12AD1593" w14:textId="487B1794" w:rsidR="00E24D48" w:rsidRDefault="00E24D48" w:rsidP="00E24D48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t xml:space="preserve">B - </w:t>
      </w:r>
      <w:r w:rsidR="00271FE4">
        <w:rPr>
          <w:rFonts w:ascii="Arial" w:hAnsi="Arial" w:cs="Arial"/>
          <w:b/>
          <w:color w:val="000000"/>
          <w:sz w:val="22"/>
          <w:szCs w:val="24"/>
        </w:rPr>
        <w:t>Class</w:t>
      </w:r>
      <w:r>
        <w:rPr>
          <w:rFonts w:ascii="Arial" w:hAnsi="Arial" w:cs="Arial"/>
          <w:b/>
          <w:color w:val="000000"/>
          <w:sz w:val="22"/>
          <w:szCs w:val="24"/>
        </w:rPr>
        <w:t xml:space="preserve"> 2</w:t>
      </w:r>
      <w:r w:rsidR="00271FE4">
        <w:rPr>
          <w:rFonts w:ascii="Arial" w:hAnsi="Arial" w:cs="Arial"/>
          <w:b/>
          <w:color w:val="000000"/>
          <w:sz w:val="22"/>
          <w:szCs w:val="24"/>
        </w:rPr>
        <w:t xml:space="preserve"> Solvents</w:t>
      </w:r>
    </w:p>
    <w:tbl>
      <w:tblPr>
        <w:tblStyle w:val="Tabelacomgrade"/>
        <w:tblW w:w="956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3071"/>
      </w:tblGrid>
      <w:tr w:rsidR="004529E6" w:rsidRPr="004D4B7E" w14:paraId="2EED4922" w14:textId="77777777" w:rsidTr="00663831">
        <w:trPr>
          <w:trHeight w:val="453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5F1D14" w14:textId="6CC82984" w:rsidR="00271FE4" w:rsidRPr="007E5233" w:rsidRDefault="00271FE4" w:rsidP="00271FE4">
            <w:pPr>
              <w:jc w:val="both"/>
              <w:rPr>
                <w:rFonts w:ascii="Arial" w:eastAsia="Malgun Gothic" w:hAnsi="Arial" w:cs="Arial"/>
                <w:w w:val="105"/>
                <w:lang w:val="en-US" w:eastAsia="en-US"/>
              </w:rPr>
            </w:pPr>
            <w:r w:rsidRPr="007E5233">
              <w:rPr>
                <w:rFonts w:ascii="Arial" w:eastAsia="Malgun Gothic" w:hAnsi="Arial" w:cs="Arial"/>
                <w:w w:val="105"/>
                <w:lang w:val="en-US" w:eastAsia="en-US"/>
              </w:rPr>
              <w:t xml:space="preserve">Were </w:t>
            </w:r>
            <w:r w:rsidRPr="007E5233">
              <w:rPr>
                <w:rFonts w:ascii="Arial" w:eastAsia="Malgun Gothic" w:hAnsi="Arial" w:cs="Arial"/>
                <w:w w:val="105"/>
                <w:lang w:val="en-US"/>
              </w:rPr>
              <w:t>Class</w:t>
            </w:r>
            <w:r>
              <w:rPr>
                <w:rFonts w:ascii="Arial" w:eastAsia="Malgun Gothic" w:hAnsi="Arial" w:cs="Arial"/>
                <w:w w:val="105"/>
                <w:lang w:val="en-US"/>
              </w:rPr>
              <w:t xml:space="preserve"> 2</w:t>
            </w:r>
            <w:r w:rsidRPr="007E5233">
              <w:rPr>
                <w:rFonts w:ascii="Arial" w:eastAsia="Malgun Gothic" w:hAnsi="Arial" w:cs="Arial"/>
                <w:w w:val="105"/>
                <w:lang w:val="en-US"/>
              </w:rPr>
              <w:t xml:space="preserve"> Solvents used or gener</w:t>
            </w:r>
            <w:r>
              <w:rPr>
                <w:rFonts w:ascii="Arial" w:eastAsia="Malgun Gothic" w:hAnsi="Arial" w:cs="Arial"/>
                <w:w w:val="105"/>
                <w:lang w:val="en-US"/>
              </w:rPr>
              <w:t>ated in any step of the</w:t>
            </w:r>
            <w:r w:rsidRPr="007E5233">
              <w:rPr>
                <w:rFonts w:ascii="Arial" w:eastAsia="Malgun Gothic" w:hAnsi="Arial" w:cs="Arial"/>
                <w:w w:val="105"/>
                <w:lang w:val="en-US"/>
              </w:rPr>
              <w:t xml:space="preserve"> manufacturing process </w:t>
            </w:r>
            <w:r>
              <w:rPr>
                <w:rFonts w:ascii="Arial" w:eastAsia="Malgun Gothic" w:hAnsi="Arial" w:cs="Arial"/>
                <w:w w:val="105"/>
                <w:lang w:val="en-US"/>
              </w:rPr>
              <w:t xml:space="preserve">of the </w:t>
            </w:r>
            <w:r w:rsidRPr="007E5233">
              <w:rPr>
                <w:rFonts w:ascii="Arial" w:eastAsia="Malgun Gothic" w:hAnsi="Arial" w:cs="Arial"/>
                <w:w w:val="105"/>
                <w:lang w:val="en-US"/>
              </w:rPr>
              <w:t>material?</w:t>
            </w:r>
          </w:p>
          <w:p w14:paraId="50BC805F" w14:textId="77777777" w:rsidR="004529E6" w:rsidRPr="00271FE4" w:rsidRDefault="004529E6" w:rsidP="00663831">
            <w:pPr>
              <w:jc w:val="both"/>
              <w:rPr>
                <w:rFonts w:ascii="Arial" w:eastAsia="Malgun Gothic" w:hAnsi="Arial" w:cs="Arial"/>
                <w:w w:val="105"/>
                <w:lang w:val="en-US"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959F31" w14:textId="2B023A95" w:rsidR="004529E6" w:rsidRDefault="006B60A7" w:rsidP="00663831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45910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271FE4">
              <w:rPr>
                <w:rFonts w:ascii="Arial" w:eastAsia="Arial" w:hAnsi="Arial" w:cs="Arial"/>
                <w:b/>
                <w:w w:val="105"/>
              </w:rPr>
              <w:t>N</w:t>
            </w:r>
            <w:r w:rsidR="004529E6">
              <w:rPr>
                <w:rFonts w:ascii="Arial" w:eastAsia="Arial" w:hAnsi="Arial" w:cs="Arial"/>
                <w:b/>
                <w:w w:val="105"/>
              </w:rPr>
              <w:t>o</w:t>
            </w:r>
            <w:r w:rsidR="00271FE4">
              <w:rPr>
                <w:rFonts w:ascii="Arial" w:eastAsia="Arial" w:hAnsi="Arial" w:cs="Arial"/>
                <w:b/>
                <w:w w:val="105"/>
              </w:rPr>
              <w:t>t</w:t>
            </w:r>
            <w:r w:rsidR="004529E6">
              <w:rPr>
                <w:rFonts w:ascii="Arial" w:eastAsia="Arial" w:hAnsi="Arial" w:cs="Arial"/>
                <w:b/>
                <w:w w:val="105"/>
              </w:rPr>
              <w:t xml:space="preserve"> ap</w:t>
            </w:r>
            <w:r w:rsidR="00271FE4">
              <w:rPr>
                <w:rFonts w:ascii="Arial" w:eastAsia="Arial" w:hAnsi="Arial" w:cs="Arial"/>
                <w:b/>
                <w:w w:val="105"/>
              </w:rPr>
              <w:t>p</w:t>
            </w:r>
            <w:r w:rsidR="004529E6">
              <w:rPr>
                <w:rFonts w:ascii="Arial" w:eastAsia="Arial" w:hAnsi="Arial" w:cs="Arial"/>
                <w:b/>
                <w:w w:val="105"/>
              </w:rPr>
              <w:t>lic</w:t>
            </w:r>
            <w:r w:rsidR="00271FE4">
              <w:rPr>
                <w:rFonts w:ascii="Arial" w:eastAsia="Arial" w:hAnsi="Arial" w:cs="Arial"/>
                <w:b/>
                <w:w w:val="105"/>
              </w:rPr>
              <w:t>able</w:t>
            </w:r>
          </w:p>
          <w:p w14:paraId="0908FD1C" w14:textId="77777777" w:rsidR="004529E6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38E2DAA3" w14:textId="26DB2251" w:rsidR="004529E6" w:rsidRDefault="006B60A7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79205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271FE4">
              <w:rPr>
                <w:rFonts w:ascii="Arial" w:eastAsia="Arial" w:hAnsi="Arial" w:cs="Arial"/>
                <w:b/>
                <w:w w:val="105"/>
              </w:rPr>
              <w:t>YES</w:t>
            </w:r>
          </w:p>
          <w:p w14:paraId="71EA7348" w14:textId="77777777" w:rsidR="004529E6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4A5589B7" w14:textId="4B9F59E6" w:rsidR="004529E6" w:rsidRDefault="006B60A7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4369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271FE4">
              <w:rPr>
                <w:rFonts w:ascii="Arial" w:eastAsia="Arial" w:hAnsi="Arial" w:cs="Arial"/>
                <w:b/>
                <w:w w:val="105"/>
              </w:rPr>
              <w:t>N</w:t>
            </w:r>
            <w:r w:rsidR="004529E6" w:rsidRPr="002860A4">
              <w:rPr>
                <w:rFonts w:ascii="Arial" w:eastAsia="Arial" w:hAnsi="Arial" w:cs="Arial"/>
                <w:b/>
                <w:w w:val="105"/>
              </w:rPr>
              <w:t>O</w:t>
            </w:r>
          </w:p>
          <w:p w14:paraId="4E91155C" w14:textId="77777777" w:rsidR="004529E6" w:rsidRPr="00E24D48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4529E6" w:rsidRPr="009318B6" w14:paraId="39E5FBC6" w14:textId="77777777" w:rsidTr="00663831">
        <w:trPr>
          <w:trHeight w:val="435"/>
        </w:trPr>
        <w:tc>
          <w:tcPr>
            <w:tcW w:w="95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B679B" w14:textId="02529249" w:rsidR="004529E6" w:rsidRPr="00271FE4" w:rsidRDefault="00271FE4" w:rsidP="00663831">
            <w:pPr>
              <w:widowControl w:val="0"/>
              <w:autoSpaceDE w:val="0"/>
              <w:autoSpaceDN w:val="0"/>
              <w:rPr>
                <w:rFonts w:ascii="Arial" w:eastAsia="Malgun Gothic" w:hAnsi="Arial" w:cs="Arial"/>
                <w:w w:val="105"/>
                <w:lang w:val="en-US" w:eastAsia="en-US"/>
              </w:rPr>
            </w:pPr>
            <w:r w:rsidRPr="007E5233">
              <w:rPr>
                <w:rFonts w:ascii="Arial" w:hAnsi="Arial" w:cs="Arial"/>
                <w:w w:val="105"/>
                <w:lang w:val="en-US"/>
              </w:rPr>
              <w:t xml:space="preserve">If </w:t>
            </w:r>
            <w:r w:rsidRPr="007E5233">
              <w:rPr>
                <w:rFonts w:ascii="Arial" w:hAnsi="Arial" w:cs="Arial"/>
                <w:b/>
                <w:w w:val="105"/>
                <w:lang w:val="en-US"/>
              </w:rPr>
              <w:t>YES</w:t>
            </w:r>
            <w:r w:rsidRPr="007E5233">
              <w:rPr>
                <w:rFonts w:ascii="Arial" w:hAnsi="Arial" w:cs="Arial"/>
                <w:w w:val="105"/>
                <w:lang w:val="en-US"/>
              </w:rPr>
              <w:t xml:space="preserve">, </w:t>
            </w:r>
            <w:r>
              <w:rPr>
                <w:rFonts w:ascii="Arial" w:hAnsi="Arial" w:cs="Arial"/>
                <w:w w:val="105"/>
                <w:lang w:val="en-US"/>
              </w:rPr>
              <w:t>fill out the</w:t>
            </w:r>
            <w:r w:rsidRPr="007E5233">
              <w:rPr>
                <w:rFonts w:ascii="Arial" w:hAnsi="Arial" w:cs="Arial"/>
                <w:w w:val="105"/>
                <w:lang w:val="en-US"/>
              </w:rPr>
              <w:t xml:space="preserve"> table below: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969"/>
              <w:gridCol w:w="2552"/>
              <w:gridCol w:w="1417"/>
              <w:gridCol w:w="1399"/>
            </w:tblGrid>
            <w:tr w:rsidR="004529E6" w:rsidRPr="006B60A7" w14:paraId="57A657F3" w14:textId="77777777" w:rsidTr="00663831">
              <w:tc>
                <w:tcPr>
                  <w:tcW w:w="3969" w:type="dxa"/>
                  <w:vMerge w:val="restart"/>
                  <w:vAlign w:val="center"/>
                </w:tcPr>
                <w:p w14:paraId="16627F60" w14:textId="381CEA6D" w:rsidR="004529E6" w:rsidRDefault="00271FE4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>
                    <w:rPr>
                      <w:rFonts w:ascii="Arial" w:hAnsi="Arial" w:cs="Arial"/>
                      <w:w w:val="105"/>
                    </w:rPr>
                    <w:t>Name of Class 2 Solvent</w:t>
                  </w:r>
                </w:p>
              </w:tc>
              <w:tc>
                <w:tcPr>
                  <w:tcW w:w="2552" w:type="dxa"/>
                  <w:vMerge w:val="restart"/>
                  <w:vAlign w:val="center"/>
                </w:tcPr>
                <w:p w14:paraId="5BBD4616" w14:textId="1C73DA67" w:rsidR="004529E6" w:rsidRDefault="00271FE4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>
                    <w:rPr>
                      <w:rFonts w:ascii="Arial" w:hAnsi="Arial" w:cs="Arial"/>
                      <w:w w:val="105"/>
                    </w:rPr>
                    <w:t>Maximum concentration (in ppm)</w:t>
                  </w:r>
                </w:p>
              </w:tc>
              <w:tc>
                <w:tcPr>
                  <w:tcW w:w="2816" w:type="dxa"/>
                  <w:gridSpan w:val="2"/>
                  <w:vAlign w:val="center"/>
                </w:tcPr>
                <w:p w14:paraId="0736AD63" w14:textId="19BBA60C" w:rsidR="004529E6" w:rsidRPr="00271FE4" w:rsidRDefault="00271FE4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r w:rsidRPr="00271FE4">
                    <w:rPr>
                      <w:rFonts w:ascii="Arial" w:hAnsi="Arial" w:cs="Arial"/>
                      <w:lang w:val="en-US"/>
                    </w:rPr>
                    <w:t>Is it in compliance with the current revision of ICH Q3C</w:t>
                  </w:r>
                  <w:r w:rsidR="004529E6" w:rsidRPr="00271FE4">
                    <w:rPr>
                      <w:rFonts w:ascii="Arial" w:hAnsi="Arial" w:cs="Arial"/>
                      <w:lang w:val="en-US"/>
                    </w:rPr>
                    <w:t>?</w:t>
                  </w:r>
                </w:p>
              </w:tc>
            </w:tr>
            <w:tr w:rsidR="004529E6" w14:paraId="34917CB8" w14:textId="77777777" w:rsidTr="00663831">
              <w:tc>
                <w:tcPr>
                  <w:tcW w:w="3969" w:type="dxa"/>
                  <w:vMerge/>
                  <w:vAlign w:val="center"/>
                </w:tcPr>
                <w:p w14:paraId="2388ECD5" w14:textId="77777777" w:rsidR="004529E6" w:rsidRPr="00271FE4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</w:p>
              </w:tc>
              <w:tc>
                <w:tcPr>
                  <w:tcW w:w="2552" w:type="dxa"/>
                  <w:vMerge/>
                  <w:vAlign w:val="center"/>
                </w:tcPr>
                <w:p w14:paraId="56F25BE7" w14:textId="77777777" w:rsidR="004529E6" w:rsidRPr="00271FE4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ABC936C" w14:textId="01FCA247" w:rsidR="004529E6" w:rsidRPr="00942DF9" w:rsidRDefault="00271FE4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b/>
                      <w:w w:val="105"/>
                    </w:rPr>
                  </w:pPr>
                  <w:r>
                    <w:rPr>
                      <w:rFonts w:ascii="Arial" w:hAnsi="Arial" w:cs="Arial"/>
                      <w:b/>
                      <w:w w:val="105"/>
                    </w:rPr>
                    <w:t>YES</w:t>
                  </w:r>
                </w:p>
              </w:tc>
              <w:tc>
                <w:tcPr>
                  <w:tcW w:w="1399" w:type="dxa"/>
                  <w:vAlign w:val="center"/>
                </w:tcPr>
                <w:p w14:paraId="1F705C4B" w14:textId="5A5716E7" w:rsidR="004529E6" w:rsidRPr="00942DF9" w:rsidRDefault="00271FE4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b/>
                      <w:w w:val="105"/>
                    </w:rPr>
                  </w:pPr>
                  <w:r>
                    <w:rPr>
                      <w:rFonts w:ascii="Arial" w:hAnsi="Arial" w:cs="Arial"/>
                      <w:b/>
                      <w:w w:val="105"/>
                    </w:rPr>
                    <w:t>N</w:t>
                  </w:r>
                  <w:r w:rsidR="004529E6" w:rsidRPr="00942DF9">
                    <w:rPr>
                      <w:rFonts w:ascii="Arial" w:hAnsi="Arial" w:cs="Arial"/>
                      <w:b/>
                      <w:w w:val="105"/>
                    </w:rPr>
                    <w:t>O</w:t>
                  </w:r>
                </w:p>
              </w:tc>
            </w:tr>
            <w:tr w:rsidR="004529E6" w14:paraId="09564154" w14:textId="77777777" w:rsidTr="00663831">
              <w:tc>
                <w:tcPr>
                  <w:tcW w:w="3969" w:type="dxa"/>
                </w:tcPr>
                <w:p w14:paraId="4C6A5FA8" w14:textId="77777777" w:rsidR="004529E6" w:rsidRPr="00E24D48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802922456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  <w:vAlign w:val="center"/>
                </w:tcPr>
                <w:p w14:paraId="27E48E71" w14:textId="77777777" w:rsidR="004529E6" w:rsidRPr="00E24D48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645556277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D734F5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063959CC" w14:textId="77777777" w:rsidR="004529E6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447292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6136AB4B" w14:textId="77777777" w:rsidR="004529E6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922837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16C36357" w14:textId="77777777" w:rsidTr="00663831">
              <w:tc>
                <w:tcPr>
                  <w:tcW w:w="3969" w:type="dxa"/>
                </w:tcPr>
                <w:p w14:paraId="4D14E844" w14:textId="77777777" w:rsidR="004529E6" w:rsidRPr="00E24D48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908642204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361F4DBF" w14:textId="77777777" w:rsidR="004529E6" w:rsidRPr="00E24D48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883212768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69F67871" w14:textId="77777777" w:rsidR="004529E6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754863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2F778202" w14:textId="77777777" w:rsidR="004529E6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121693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557C82C8" w14:textId="77777777" w:rsidTr="00663831">
              <w:tc>
                <w:tcPr>
                  <w:tcW w:w="3969" w:type="dxa"/>
                </w:tcPr>
                <w:p w14:paraId="60C6C790" w14:textId="77777777" w:rsidR="004529E6" w:rsidRPr="00E24D48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245295839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44E2B9AD" w14:textId="77777777" w:rsidR="004529E6" w:rsidRPr="00E24D48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868569350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48F9FDEF" w14:textId="77777777" w:rsidR="004529E6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14822282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398F9CBB" w14:textId="77777777" w:rsidR="004529E6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350308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4EF36689" w14:textId="77777777" w:rsidTr="00663831">
              <w:tc>
                <w:tcPr>
                  <w:tcW w:w="3969" w:type="dxa"/>
                </w:tcPr>
                <w:p w14:paraId="24B20C1F" w14:textId="77777777" w:rsidR="004529E6" w:rsidRPr="00E24D48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784922328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5D87D674" w14:textId="77777777" w:rsidR="004529E6" w:rsidRPr="00E24D48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548115624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3F3B0E23" w14:textId="77777777" w:rsidR="004529E6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066454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579A2111" w14:textId="77777777" w:rsidR="004529E6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485904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4CE3D876" w14:textId="77777777" w:rsidTr="00663831">
              <w:tc>
                <w:tcPr>
                  <w:tcW w:w="3969" w:type="dxa"/>
                </w:tcPr>
                <w:p w14:paraId="6AB17C0B" w14:textId="77777777" w:rsidR="004529E6" w:rsidRPr="00E24D48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797067938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35F0AFE0" w14:textId="77777777" w:rsidR="004529E6" w:rsidRPr="00E24D48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042027089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6D980435" w14:textId="77777777" w:rsidR="004529E6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885510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7BE64B4E" w14:textId="77777777" w:rsidR="004529E6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0078628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BF3FAB6" w14:textId="77777777" w:rsidR="004529E6" w:rsidRPr="006C1739" w:rsidRDefault="004529E6" w:rsidP="00663831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</w:p>
        </w:tc>
      </w:tr>
      <w:tr w:rsidR="004529E6" w:rsidRPr="001F1260" w14:paraId="4BD496EA" w14:textId="77777777" w:rsidTr="00663831">
        <w:trPr>
          <w:trHeight w:val="318"/>
        </w:trPr>
        <w:tc>
          <w:tcPr>
            <w:tcW w:w="9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A4BC" w14:textId="77777777" w:rsidR="004529E6" w:rsidRPr="00E24D48" w:rsidRDefault="004529E6" w:rsidP="00663831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</w:p>
        </w:tc>
      </w:tr>
    </w:tbl>
    <w:p w14:paraId="64C50BA4" w14:textId="77777777" w:rsidR="004529E6" w:rsidRDefault="004529E6" w:rsidP="00E24D48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3E4358F8" w14:textId="77777777" w:rsidR="004529E6" w:rsidRDefault="004529E6">
      <w:pPr>
        <w:suppressAutoHyphens w:val="0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br w:type="page"/>
      </w:r>
    </w:p>
    <w:p w14:paraId="059CFB02" w14:textId="0BF70EE2" w:rsidR="004529E6" w:rsidRDefault="004529E6" w:rsidP="004529E6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lastRenderedPageBreak/>
        <w:t xml:space="preserve">C - </w:t>
      </w:r>
      <w:r w:rsidR="00287FE4">
        <w:rPr>
          <w:rFonts w:ascii="Arial" w:hAnsi="Arial" w:cs="Arial"/>
          <w:b/>
          <w:color w:val="000000"/>
          <w:sz w:val="22"/>
          <w:szCs w:val="24"/>
        </w:rPr>
        <w:t>Class 3 Solvents</w:t>
      </w:r>
    </w:p>
    <w:tbl>
      <w:tblPr>
        <w:tblStyle w:val="Tabelacomgrade"/>
        <w:tblW w:w="956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3071"/>
      </w:tblGrid>
      <w:tr w:rsidR="004529E6" w:rsidRPr="004D4B7E" w14:paraId="21C71923" w14:textId="77777777" w:rsidTr="00663831">
        <w:trPr>
          <w:trHeight w:val="453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F319A2" w14:textId="5BF160B2" w:rsidR="00287FE4" w:rsidRPr="007E5233" w:rsidRDefault="00287FE4" w:rsidP="00287FE4">
            <w:pPr>
              <w:jc w:val="both"/>
              <w:rPr>
                <w:rFonts w:ascii="Arial" w:eastAsia="Malgun Gothic" w:hAnsi="Arial" w:cs="Arial"/>
                <w:w w:val="105"/>
                <w:lang w:val="en-US" w:eastAsia="en-US"/>
              </w:rPr>
            </w:pPr>
            <w:r w:rsidRPr="007E5233">
              <w:rPr>
                <w:rFonts w:ascii="Arial" w:eastAsia="Malgun Gothic" w:hAnsi="Arial" w:cs="Arial"/>
                <w:w w:val="105"/>
                <w:lang w:val="en-US" w:eastAsia="en-US"/>
              </w:rPr>
              <w:t xml:space="preserve">Were </w:t>
            </w:r>
            <w:r w:rsidRPr="007E5233">
              <w:rPr>
                <w:rFonts w:ascii="Arial" w:eastAsia="Malgun Gothic" w:hAnsi="Arial" w:cs="Arial"/>
                <w:w w:val="105"/>
                <w:lang w:val="en-US"/>
              </w:rPr>
              <w:t>Class</w:t>
            </w:r>
            <w:r>
              <w:rPr>
                <w:rFonts w:ascii="Arial" w:eastAsia="Malgun Gothic" w:hAnsi="Arial" w:cs="Arial"/>
                <w:w w:val="105"/>
                <w:lang w:val="en-US"/>
              </w:rPr>
              <w:t xml:space="preserve"> 3</w:t>
            </w:r>
            <w:r w:rsidRPr="007E5233">
              <w:rPr>
                <w:rFonts w:ascii="Arial" w:eastAsia="Malgun Gothic" w:hAnsi="Arial" w:cs="Arial"/>
                <w:w w:val="105"/>
                <w:lang w:val="en-US"/>
              </w:rPr>
              <w:t xml:space="preserve"> Solvents used or gener</w:t>
            </w:r>
            <w:r>
              <w:rPr>
                <w:rFonts w:ascii="Arial" w:eastAsia="Malgun Gothic" w:hAnsi="Arial" w:cs="Arial"/>
                <w:w w:val="105"/>
                <w:lang w:val="en-US"/>
              </w:rPr>
              <w:t>ated in any step of the</w:t>
            </w:r>
            <w:r w:rsidRPr="007E5233">
              <w:rPr>
                <w:rFonts w:ascii="Arial" w:eastAsia="Malgun Gothic" w:hAnsi="Arial" w:cs="Arial"/>
                <w:w w:val="105"/>
                <w:lang w:val="en-US"/>
              </w:rPr>
              <w:t xml:space="preserve"> manufacturing process </w:t>
            </w:r>
            <w:r>
              <w:rPr>
                <w:rFonts w:ascii="Arial" w:eastAsia="Malgun Gothic" w:hAnsi="Arial" w:cs="Arial"/>
                <w:w w:val="105"/>
                <w:lang w:val="en-US"/>
              </w:rPr>
              <w:t xml:space="preserve">of the </w:t>
            </w:r>
            <w:r w:rsidRPr="007E5233">
              <w:rPr>
                <w:rFonts w:ascii="Arial" w:eastAsia="Malgun Gothic" w:hAnsi="Arial" w:cs="Arial"/>
                <w:w w:val="105"/>
                <w:lang w:val="en-US"/>
              </w:rPr>
              <w:t>material?</w:t>
            </w:r>
          </w:p>
          <w:p w14:paraId="6E60BAF1" w14:textId="77777777" w:rsidR="004529E6" w:rsidRPr="00287FE4" w:rsidRDefault="004529E6" w:rsidP="00663831">
            <w:pPr>
              <w:jc w:val="both"/>
              <w:rPr>
                <w:rFonts w:ascii="Arial" w:eastAsia="Malgun Gothic" w:hAnsi="Arial" w:cs="Arial"/>
                <w:w w:val="105"/>
                <w:lang w:val="en-US"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F09A7A" w14:textId="34CACD69" w:rsidR="004529E6" w:rsidRDefault="006B60A7" w:rsidP="00663831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24731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287FE4">
              <w:rPr>
                <w:rFonts w:ascii="Arial" w:eastAsia="Arial" w:hAnsi="Arial" w:cs="Arial"/>
                <w:b/>
                <w:w w:val="105"/>
              </w:rPr>
              <w:t>Not</w:t>
            </w:r>
            <w:r w:rsidR="004529E6">
              <w:rPr>
                <w:rFonts w:ascii="Arial" w:eastAsia="Arial" w:hAnsi="Arial" w:cs="Arial"/>
                <w:b/>
                <w:w w:val="105"/>
              </w:rPr>
              <w:t xml:space="preserve"> ap</w:t>
            </w:r>
            <w:r w:rsidR="00287FE4">
              <w:rPr>
                <w:rFonts w:ascii="Arial" w:eastAsia="Arial" w:hAnsi="Arial" w:cs="Arial"/>
                <w:b/>
                <w:w w:val="105"/>
              </w:rPr>
              <w:t>p</w:t>
            </w:r>
            <w:r w:rsidR="004529E6">
              <w:rPr>
                <w:rFonts w:ascii="Arial" w:eastAsia="Arial" w:hAnsi="Arial" w:cs="Arial"/>
                <w:b/>
                <w:w w:val="105"/>
              </w:rPr>
              <w:t>lic</w:t>
            </w:r>
            <w:r w:rsidR="00287FE4">
              <w:rPr>
                <w:rFonts w:ascii="Arial" w:eastAsia="Arial" w:hAnsi="Arial" w:cs="Arial"/>
                <w:b/>
                <w:w w:val="105"/>
              </w:rPr>
              <w:t>able</w:t>
            </w:r>
          </w:p>
          <w:p w14:paraId="1C62F597" w14:textId="77777777" w:rsidR="004529E6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1B746F55" w14:textId="105F6872" w:rsidR="004529E6" w:rsidRDefault="006B60A7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83896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287FE4">
              <w:rPr>
                <w:rFonts w:ascii="Arial" w:eastAsia="Arial" w:hAnsi="Arial" w:cs="Arial"/>
                <w:b/>
                <w:w w:val="105"/>
              </w:rPr>
              <w:t>YES</w:t>
            </w:r>
          </w:p>
          <w:p w14:paraId="5CDFE2AC" w14:textId="77777777" w:rsidR="004529E6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1407D5AD" w14:textId="429AF56C" w:rsidR="004529E6" w:rsidRDefault="006B60A7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88254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287FE4">
              <w:rPr>
                <w:rFonts w:ascii="Arial" w:eastAsia="Arial" w:hAnsi="Arial" w:cs="Arial"/>
                <w:b/>
                <w:w w:val="105"/>
              </w:rPr>
              <w:t>N</w:t>
            </w:r>
            <w:r w:rsidR="004529E6" w:rsidRPr="002860A4">
              <w:rPr>
                <w:rFonts w:ascii="Arial" w:eastAsia="Arial" w:hAnsi="Arial" w:cs="Arial"/>
                <w:b/>
                <w:w w:val="105"/>
              </w:rPr>
              <w:t>O</w:t>
            </w:r>
          </w:p>
          <w:p w14:paraId="0B9D04A0" w14:textId="77777777" w:rsidR="004529E6" w:rsidRPr="00E24D48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4529E6" w:rsidRPr="009318B6" w14:paraId="13AC3C39" w14:textId="77777777" w:rsidTr="00663831">
        <w:trPr>
          <w:trHeight w:val="435"/>
        </w:trPr>
        <w:tc>
          <w:tcPr>
            <w:tcW w:w="95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C113A" w14:textId="2CE0456A" w:rsidR="004529E6" w:rsidRPr="00287FE4" w:rsidRDefault="00287FE4" w:rsidP="00663831">
            <w:pPr>
              <w:widowControl w:val="0"/>
              <w:autoSpaceDE w:val="0"/>
              <w:autoSpaceDN w:val="0"/>
              <w:rPr>
                <w:rFonts w:ascii="Arial" w:eastAsia="Malgun Gothic" w:hAnsi="Arial" w:cs="Arial"/>
                <w:w w:val="105"/>
                <w:lang w:val="en-US" w:eastAsia="en-US"/>
              </w:rPr>
            </w:pPr>
            <w:r w:rsidRPr="007E5233">
              <w:rPr>
                <w:rFonts w:ascii="Arial" w:hAnsi="Arial" w:cs="Arial"/>
                <w:w w:val="105"/>
                <w:lang w:val="en-US"/>
              </w:rPr>
              <w:t xml:space="preserve">If </w:t>
            </w:r>
            <w:r w:rsidRPr="007E5233">
              <w:rPr>
                <w:rFonts w:ascii="Arial" w:hAnsi="Arial" w:cs="Arial"/>
                <w:b/>
                <w:w w:val="105"/>
                <w:lang w:val="en-US"/>
              </w:rPr>
              <w:t>YES</w:t>
            </w:r>
            <w:r w:rsidRPr="007E5233">
              <w:rPr>
                <w:rFonts w:ascii="Arial" w:hAnsi="Arial" w:cs="Arial"/>
                <w:w w:val="105"/>
                <w:lang w:val="en-US"/>
              </w:rPr>
              <w:t xml:space="preserve">, </w:t>
            </w:r>
            <w:r>
              <w:rPr>
                <w:rFonts w:ascii="Arial" w:hAnsi="Arial" w:cs="Arial"/>
                <w:w w:val="105"/>
                <w:lang w:val="en-US"/>
              </w:rPr>
              <w:t>fill out the</w:t>
            </w:r>
            <w:r w:rsidRPr="007E5233">
              <w:rPr>
                <w:rFonts w:ascii="Arial" w:hAnsi="Arial" w:cs="Arial"/>
                <w:w w:val="105"/>
                <w:lang w:val="en-US"/>
              </w:rPr>
              <w:t xml:space="preserve"> table below: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969"/>
              <w:gridCol w:w="2552"/>
              <w:gridCol w:w="1417"/>
              <w:gridCol w:w="1399"/>
            </w:tblGrid>
            <w:tr w:rsidR="004529E6" w:rsidRPr="006B60A7" w14:paraId="5AEBA025" w14:textId="77777777" w:rsidTr="00663831">
              <w:tc>
                <w:tcPr>
                  <w:tcW w:w="3969" w:type="dxa"/>
                  <w:vMerge w:val="restart"/>
                  <w:vAlign w:val="center"/>
                </w:tcPr>
                <w:p w14:paraId="45CDE325" w14:textId="3CA98733" w:rsidR="004529E6" w:rsidRDefault="00287FE4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>
                    <w:rPr>
                      <w:rFonts w:ascii="Arial" w:hAnsi="Arial" w:cs="Arial"/>
                      <w:w w:val="105"/>
                    </w:rPr>
                    <w:t>Name of Class 3 Solvent</w:t>
                  </w:r>
                </w:p>
              </w:tc>
              <w:tc>
                <w:tcPr>
                  <w:tcW w:w="2552" w:type="dxa"/>
                  <w:vMerge w:val="restart"/>
                  <w:vAlign w:val="center"/>
                </w:tcPr>
                <w:p w14:paraId="068FCCB3" w14:textId="0E4B76B7" w:rsidR="004529E6" w:rsidRDefault="00287FE4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r>
                    <w:rPr>
                      <w:rFonts w:ascii="Arial" w:hAnsi="Arial" w:cs="Arial"/>
                      <w:w w:val="105"/>
                    </w:rPr>
                    <w:t>Maximum concentration (in ppm)</w:t>
                  </w:r>
                </w:p>
              </w:tc>
              <w:tc>
                <w:tcPr>
                  <w:tcW w:w="2816" w:type="dxa"/>
                  <w:gridSpan w:val="2"/>
                  <w:vAlign w:val="center"/>
                </w:tcPr>
                <w:p w14:paraId="55ACA2BA" w14:textId="585F0EC3" w:rsidR="004529E6" w:rsidRPr="00287FE4" w:rsidRDefault="00287FE4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r w:rsidRPr="00271FE4">
                    <w:rPr>
                      <w:rFonts w:ascii="Arial" w:hAnsi="Arial" w:cs="Arial"/>
                      <w:lang w:val="en-US"/>
                    </w:rPr>
                    <w:t>Is it in compliance with the current revision of ICH Q3C?</w:t>
                  </w:r>
                </w:p>
              </w:tc>
            </w:tr>
            <w:tr w:rsidR="004529E6" w14:paraId="77FAF74E" w14:textId="77777777" w:rsidTr="00663831">
              <w:tc>
                <w:tcPr>
                  <w:tcW w:w="3969" w:type="dxa"/>
                  <w:vMerge/>
                  <w:vAlign w:val="center"/>
                </w:tcPr>
                <w:p w14:paraId="1C6B9ED5" w14:textId="77777777" w:rsidR="004529E6" w:rsidRPr="00287FE4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</w:p>
              </w:tc>
              <w:tc>
                <w:tcPr>
                  <w:tcW w:w="2552" w:type="dxa"/>
                  <w:vMerge/>
                  <w:vAlign w:val="center"/>
                </w:tcPr>
                <w:p w14:paraId="67B920BA" w14:textId="77777777" w:rsidR="004529E6" w:rsidRPr="00287FE4" w:rsidRDefault="004529E6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429671F" w14:textId="0AF61F98" w:rsidR="004529E6" w:rsidRPr="00942DF9" w:rsidRDefault="00287FE4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b/>
                      <w:w w:val="105"/>
                    </w:rPr>
                  </w:pPr>
                  <w:r>
                    <w:rPr>
                      <w:rFonts w:ascii="Arial" w:hAnsi="Arial" w:cs="Arial"/>
                      <w:b/>
                      <w:w w:val="105"/>
                    </w:rPr>
                    <w:t>YES</w:t>
                  </w:r>
                </w:p>
              </w:tc>
              <w:tc>
                <w:tcPr>
                  <w:tcW w:w="1399" w:type="dxa"/>
                  <w:vAlign w:val="center"/>
                </w:tcPr>
                <w:p w14:paraId="0365EB27" w14:textId="2AF4F699" w:rsidR="004529E6" w:rsidRPr="00942DF9" w:rsidRDefault="00287FE4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b/>
                      <w:w w:val="105"/>
                    </w:rPr>
                  </w:pPr>
                  <w:r>
                    <w:rPr>
                      <w:rFonts w:ascii="Arial" w:hAnsi="Arial" w:cs="Arial"/>
                      <w:b/>
                      <w:w w:val="105"/>
                    </w:rPr>
                    <w:t>N</w:t>
                  </w:r>
                  <w:r w:rsidR="004529E6" w:rsidRPr="00942DF9">
                    <w:rPr>
                      <w:rFonts w:ascii="Arial" w:hAnsi="Arial" w:cs="Arial"/>
                      <w:b/>
                      <w:w w:val="105"/>
                    </w:rPr>
                    <w:t>O</w:t>
                  </w:r>
                </w:p>
              </w:tc>
            </w:tr>
            <w:tr w:rsidR="004529E6" w14:paraId="5333410A" w14:textId="77777777" w:rsidTr="00663831">
              <w:tc>
                <w:tcPr>
                  <w:tcW w:w="3969" w:type="dxa"/>
                </w:tcPr>
                <w:p w14:paraId="71EE57C1" w14:textId="77777777" w:rsidR="004529E6" w:rsidRPr="00E24D48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896244260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  <w:vAlign w:val="center"/>
                </w:tcPr>
                <w:p w14:paraId="5FA98105" w14:textId="77777777" w:rsidR="004529E6" w:rsidRPr="00E24D48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1100956053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D734F5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04C78B0A" w14:textId="77777777" w:rsidR="004529E6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18818935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762DB986" w14:textId="77777777" w:rsidR="004529E6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1981766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4F3353CA" w14:textId="77777777" w:rsidTr="00663831">
              <w:tc>
                <w:tcPr>
                  <w:tcW w:w="3969" w:type="dxa"/>
                </w:tcPr>
                <w:p w14:paraId="7053041B" w14:textId="77777777" w:rsidR="004529E6" w:rsidRPr="00E24D48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719011346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3BD17A18" w14:textId="77777777" w:rsidR="004529E6" w:rsidRPr="00E24D48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393733149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6E45AEFA" w14:textId="77777777" w:rsidR="004529E6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689417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025698DF" w14:textId="77777777" w:rsidR="004529E6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1417170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2F7F9859" w14:textId="77777777" w:rsidTr="00663831">
              <w:tc>
                <w:tcPr>
                  <w:tcW w:w="3969" w:type="dxa"/>
                </w:tcPr>
                <w:p w14:paraId="7F224FBD" w14:textId="77777777" w:rsidR="004529E6" w:rsidRPr="00E24D48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2141151516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6259F0F5" w14:textId="77777777" w:rsidR="004529E6" w:rsidRPr="00E24D48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981546740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2F7DC50A" w14:textId="77777777" w:rsidR="004529E6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941799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06FCE8E7" w14:textId="77777777" w:rsidR="004529E6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7155067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7D317AE4" w14:textId="77777777" w:rsidTr="00663831">
              <w:tc>
                <w:tcPr>
                  <w:tcW w:w="3969" w:type="dxa"/>
                </w:tcPr>
                <w:p w14:paraId="4D044B2C" w14:textId="77777777" w:rsidR="004529E6" w:rsidRPr="00E24D48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719794882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38C4C3B5" w14:textId="77777777" w:rsidR="004529E6" w:rsidRPr="00E24D48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2115977979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6F94BFBB" w14:textId="77777777" w:rsidR="004529E6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5838339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388C65FD" w14:textId="77777777" w:rsidR="004529E6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56084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  <w:tr w:rsidR="004529E6" w14:paraId="4F69E2F9" w14:textId="77777777" w:rsidTr="00663831">
              <w:tc>
                <w:tcPr>
                  <w:tcW w:w="3969" w:type="dxa"/>
                </w:tcPr>
                <w:p w14:paraId="6E4470D1" w14:textId="77777777" w:rsidR="004529E6" w:rsidRPr="00E24D48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1938326891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0653C7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2552" w:type="dxa"/>
                </w:tcPr>
                <w:p w14:paraId="52A8E2A8" w14:textId="77777777" w:rsidR="004529E6" w:rsidRPr="00E24D48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color w:val="0070C0"/>
                        <w:w w:val="105"/>
                      </w:rPr>
                      <w:id w:val="-1255746165"/>
                      <w:showingPlcHdr/>
                    </w:sdtPr>
                    <w:sdtEndPr>
                      <w:rPr>
                        <w:noProof/>
                        <w:w w:val="100"/>
                      </w:rPr>
                    </w:sdtEndPr>
                    <w:sdtContent>
                      <w:r w:rsidR="004529E6" w:rsidRPr="00126554">
                        <w:rPr>
                          <w:rStyle w:val="TextodoEspaoReservado"/>
                          <w:rFonts w:ascii="Arial" w:hAnsi="Arial" w:cs="Arial"/>
                          <w:b/>
                          <w:color w:val="0070C0"/>
                          <w:lang w:val="en-US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1417" w:type="dxa"/>
                </w:tcPr>
                <w:p w14:paraId="340C340E" w14:textId="77777777" w:rsidR="004529E6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-1575964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15490C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9" w:type="dxa"/>
                </w:tcPr>
                <w:p w14:paraId="5335BB93" w14:textId="77777777" w:rsidR="004529E6" w:rsidRDefault="006B60A7" w:rsidP="0066383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w w:val="105"/>
                    </w:rPr>
                  </w:pPr>
                  <w:sdt>
                    <w:sdtPr>
                      <w:rPr>
                        <w:rFonts w:ascii="Arial" w:eastAsia="Malgun Gothic" w:hAnsi="Arial" w:cs="Arial"/>
                        <w:w w:val="105"/>
                      </w:rPr>
                      <w:id w:val="659824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9E6" w:rsidRPr="007701D0">
                        <w:rPr>
                          <w:rFonts w:ascii="MS Gothic" w:eastAsia="MS Gothic" w:hAnsi="MS Gothic" w:cs="Arial" w:hint="eastAsia"/>
                          <w:w w:val="105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C354BDE" w14:textId="77777777" w:rsidR="004529E6" w:rsidRPr="006C1739" w:rsidRDefault="004529E6" w:rsidP="00663831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</w:p>
        </w:tc>
      </w:tr>
      <w:tr w:rsidR="004529E6" w:rsidRPr="001F1260" w14:paraId="78529590" w14:textId="77777777" w:rsidTr="00663831">
        <w:trPr>
          <w:trHeight w:val="318"/>
        </w:trPr>
        <w:tc>
          <w:tcPr>
            <w:tcW w:w="9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F80" w14:textId="77777777" w:rsidR="004529E6" w:rsidRPr="00E24D48" w:rsidRDefault="004529E6" w:rsidP="00663831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</w:p>
        </w:tc>
      </w:tr>
    </w:tbl>
    <w:p w14:paraId="13409D04" w14:textId="77777777" w:rsidR="004529E6" w:rsidRDefault="004529E6" w:rsidP="004529E6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4AB0751F" w14:textId="2CB26A14" w:rsidR="004529E6" w:rsidRDefault="004529E6" w:rsidP="004529E6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t xml:space="preserve">D – </w:t>
      </w:r>
      <w:r w:rsidR="00287FE4">
        <w:rPr>
          <w:rFonts w:ascii="Arial" w:hAnsi="Arial" w:cs="Arial"/>
          <w:b/>
          <w:color w:val="000000"/>
          <w:sz w:val="22"/>
          <w:szCs w:val="24"/>
        </w:rPr>
        <w:t>Analytical Methodology</w:t>
      </w:r>
    </w:p>
    <w:tbl>
      <w:tblPr>
        <w:tblStyle w:val="Tabelacomgrade"/>
        <w:tblW w:w="956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3071"/>
      </w:tblGrid>
      <w:tr w:rsidR="004529E6" w:rsidRPr="00287FE4" w14:paraId="3408A4E1" w14:textId="77777777" w:rsidTr="00AF657C">
        <w:trPr>
          <w:trHeight w:val="453"/>
        </w:trPr>
        <w:tc>
          <w:tcPr>
            <w:tcW w:w="6492" w:type="dxa"/>
          </w:tcPr>
          <w:p w14:paraId="6E8A0A70" w14:textId="60832A86" w:rsidR="004529E6" w:rsidRPr="00287FE4" w:rsidRDefault="00287FE4" w:rsidP="00663831">
            <w:pPr>
              <w:jc w:val="both"/>
              <w:rPr>
                <w:rFonts w:ascii="Arial" w:eastAsia="Malgun Gothic" w:hAnsi="Arial" w:cs="Arial"/>
                <w:w w:val="105"/>
                <w:lang w:val="en-US" w:eastAsia="en-US"/>
              </w:rPr>
            </w:pPr>
            <w:r w:rsidRPr="00287FE4">
              <w:rPr>
                <w:rFonts w:ascii="Arial" w:eastAsia="Malgun Gothic" w:hAnsi="Arial" w:cs="Arial"/>
                <w:w w:val="105"/>
                <w:lang w:val="en-US" w:eastAsia="en-US"/>
              </w:rPr>
              <w:t xml:space="preserve">Is a validated </w:t>
            </w:r>
            <w:proofErr w:type="spellStart"/>
            <w:r w:rsidRPr="00287FE4">
              <w:rPr>
                <w:rFonts w:ascii="Arial" w:eastAsia="Malgun Gothic" w:hAnsi="Arial" w:cs="Arial"/>
                <w:w w:val="105"/>
                <w:lang w:val="en-US" w:eastAsia="en-US"/>
              </w:rPr>
              <w:t>ou</w:t>
            </w:r>
            <w:proofErr w:type="spellEnd"/>
            <w:r w:rsidRPr="00287FE4">
              <w:rPr>
                <w:rFonts w:ascii="Arial" w:eastAsia="Malgun Gothic" w:hAnsi="Arial" w:cs="Arial"/>
                <w:w w:val="105"/>
                <w:lang w:val="en-US" w:eastAsia="en-US"/>
              </w:rPr>
              <w:t xml:space="preserve"> verified </w:t>
            </w:r>
            <w:proofErr w:type="spellStart"/>
            <w:r w:rsidRPr="00287FE4">
              <w:rPr>
                <w:rFonts w:ascii="Arial" w:eastAsia="Malgun Gothic" w:hAnsi="Arial" w:cs="Arial"/>
                <w:w w:val="105"/>
                <w:lang w:val="en-US" w:eastAsia="en-US"/>
              </w:rPr>
              <w:t>compendial</w:t>
            </w:r>
            <w:proofErr w:type="spellEnd"/>
            <w:r w:rsidRPr="00287FE4">
              <w:rPr>
                <w:rFonts w:ascii="Arial" w:eastAsia="Malgun Gothic" w:hAnsi="Arial" w:cs="Arial"/>
                <w:w w:val="105"/>
                <w:lang w:val="en-US" w:eastAsia="en-US"/>
              </w:rPr>
              <w:t xml:space="preserve"> analytical methodology used for detection and quantification of Class</w:t>
            </w:r>
            <w:r>
              <w:rPr>
                <w:rFonts w:ascii="Arial" w:eastAsia="Malgun Gothic" w:hAnsi="Arial" w:cs="Arial"/>
                <w:w w:val="105"/>
                <w:lang w:val="en-US" w:eastAsia="en-US"/>
              </w:rPr>
              <w:t xml:space="preserve"> 1, 2 and / or</w:t>
            </w:r>
            <w:r w:rsidR="004529E6" w:rsidRPr="00287FE4">
              <w:rPr>
                <w:rFonts w:ascii="Arial" w:eastAsia="Malgun Gothic" w:hAnsi="Arial" w:cs="Arial"/>
                <w:w w:val="105"/>
                <w:lang w:val="en-US" w:eastAsia="en-US"/>
              </w:rPr>
              <w:t xml:space="preserve"> 3</w:t>
            </w:r>
            <w:r>
              <w:rPr>
                <w:rFonts w:ascii="Arial" w:eastAsia="Malgun Gothic" w:hAnsi="Arial" w:cs="Arial"/>
                <w:w w:val="105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w w:val="105"/>
                <w:lang w:val="en-US" w:eastAsia="en-US"/>
              </w:rPr>
              <w:t>Solvens</w:t>
            </w:r>
            <w:proofErr w:type="spellEnd"/>
            <w:r w:rsidR="004529E6" w:rsidRPr="00287FE4">
              <w:rPr>
                <w:rFonts w:ascii="Arial" w:eastAsia="Malgun Gothic" w:hAnsi="Arial" w:cs="Arial"/>
                <w:w w:val="105"/>
                <w:lang w:val="en-US" w:eastAsia="en-US"/>
              </w:rPr>
              <w:t>?</w:t>
            </w:r>
          </w:p>
          <w:p w14:paraId="40BF6545" w14:textId="77777777" w:rsidR="004529E6" w:rsidRPr="00287FE4" w:rsidRDefault="004529E6" w:rsidP="00663831">
            <w:pPr>
              <w:jc w:val="both"/>
              <w:rPr>
                <w:rFonts w:ascii="Arial" w:eastAsia="Malgun Gothic" w:hAnsi="Arial" w:cs="Arial"/>
                <w:w w:val="105"/>
                <w:lang w:val="en-US" w:eastAsia="en-US"/>
              </w:rPr>
            </w:pPr>
          </w:p>
        </w:tc>
        <w:tc>
          <w:tcPr>
            <w:tcW w:w="3071" w:type="dxa"/>
          </w:tcPr>
          <w:p w14:paraId="099CE834" w14:textId="379C081F" w:rsidR="004529E6" w:rsidRPr="00287FE4" w:rsidRDefault="006B60A7" w:rsidP="00663831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190325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 w:rsidRPr="00287FE4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4529E6" w:rsidRPr="00287FE4">
              <w:rPr>
                <w:rFonts w:ascii="Arial" w:eastAsia="Arial" w:hAnsi="Arial" w:cs="Arial"/>
                <w:b/>
                <w:w w:val="105"/>
                <w:lang w:val="en-US"/>
              </w:rPr>
              <w:t>N</w:t>
            </w:r>
            <w:r w:rsidR="00287FE4" w:rsidRPr="00287FE4">
              <w:rPr>
                <w:rFonts w:ascii="Arial" w:eastAsia="Arial" w:hAnsi="Arial" w:cs="Arial"/>
                <w:b/>
                <w:w w:val="105"/>
                <w:lang w:val="en-US"/>
              </w:rPr>
              <w:t>ot applicable</w:t>
            </w:r>
          </w:p>
          <w:p w14:paraId="6384C816" w14:textId="77777777" w:rsidR="004529E6" w:rsidRPr="00287FE4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  <w:lang w:val="en-US"/>
              </w:rPr>
            </w:pPr>
          </w:p>
          <w:p w14:paraId="77FCF2D8" w14:textId="5AA59C67" w:rsidR="004529E6" w:rsidRPr="00287FE4" w:rsidRDefault="006B60A7" w:rsidP="00663831">
            <w:pPr>
              <w:ind w:left="720"/>
              <w:jc w:val="both"/>
              <w:rPr>
                <w:rFonts w:ascii="Arial" w:hAnsi="Arial" w:cs="Arial"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100205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 w:rsidRPr="00287FE4">
                  <w:rPr>
                    <w:rFonts w:ascii="MS Gothic" w:eastAsia="MS Gothic" w:hAnsi="MS Gothic" w:cs="Arial" w:hint="eastAsia"/>
                    <w:w w:val="105"/>
                    <w:lang w:val="en-US"/>
                  </w:rPr>
                  <w:t>☐</w:t>
                </w:r>
              </w:sdtContent>
            </w:sdt>
            <w:r w:rsidR="00287FE4" w:rsidRPr="00287FE4">
              <w:rPr>
                <w:rFonts w:ascii="Arial" w:eastAsia="Arial" w:hAnsi="Arial" w:cs="Arial"/>
                <w:b/>
                <w:w w:val="105"/>
                <w:lang w:val="en-US"/>
              </w:rPr>
              <w:t>YES</w:t>
            </w:r>
          </w:p>
          <w:p w14:paraId="3DFD362A" w14:textId="77777777" w:rsidR="004529E6" w:rsidRPr="00287FE4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  <w:lang w:val="en-US"/>
              </w:rPr>
            </w:pPr>
          </w:p>
          <w:p w14:paraId="3613C01A" w14:textId="7B865539" w:rsidR="004529E6" w:rsidRPr="00287FE4" w:rsidRDefault="006B60A7" w:rsidP="00663831">
            <w:pPr>
              <w:ind w:left="720"/>
              <w:jc w:val="both"/>
              <w:rPr>
                <w:rFonts w:ascii="Arial" w:hAnsi="Arial" w:cs="Arial"/>
                <w:w w:val="105"/>
                <w:lang w:val="en-US"/>
              </w:rPr>
            </w:pPr>
            <w:sdt>
              <w:sdtPr>
                <w:rPr>
                  <w:rFonts w:ascii="Arial" w:eastAsia="Arial" w:hAnsi="Arial" w:cs="Arial"/>
                  <w:w w:val="105"/>
                  <w:lang w:val="en-US"/>
                </w:rPr>
                <w:id w:val="-12170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E6" w:rsidRPr="00287FE4">
                  <w:rPr>
                    <w:rFonts w:ascii="MS Gothic" w:eastAsia="MS Gothic" w:hAnsi="MS Gothic" w:cs="MS Gothic" w:hint="eastAsia"/>
                    <w:w w:val="105"/>
                    <w:lang w:val="en-US"/>
                  </w:rPr>
                  <w:t>☐</w:t>
                </w:r>
              </w:sdtContent>
            </w:sdt>
            <w:r w:rsidR="00287FE4" w:rsidRPr="00287FE4">
              <w:rPr>
                <w:rFonts w:ascii="Arial" w:eastAsia="Arial" w:hAnsi="Arial" w:cs="Arial"/>
                <w:b/>
                <w:w w:val="105"/>
                <w:lang w:val="en-US"/>
              </w:rPr>
              <w:t>N</w:t>
            </w:r>
            <w:r w:rsidR="004529E6" w:rsidRPr="00287FE4">
              <w:rPr>
                <w:rFonts w:ascii="Arial" w:eastAsia="Arial" w:hAnsi="Arial" w:cs="Arial"/>
                <w:b/>
                <w:w w:val="105"/>
                <w:lang w:val="en-US"/>
              </w:rPr>
              <w:t>O</w:t>
            </w:r>
          </w:p>
          <w:p w14:paraId="2EBD6CEE" w14:textId="77777777" w:rsidR="004529E6" w:rsidRPr="00287FE4" w:rsidRDefault="004529E6" w:rsidP="00663831">
            <w:pPr>
              <w:ind w:left="720"/>
              <w:jc w:val="both"/>
              <w:rPr>
                <w:rFonts w:ascii="Arial" w:hAnsi="Arial" w:cs="Arial"/>
                <w:w w:val="105"/>
                <w:lang w:val="en-US"/>
              </w:rPr>
            </w:pPr>
          </w:p>
        </w:tc>
      </w:tr>
    </w:tbl>
    <w:p w14:paraId="2A8EEF3E" w14:textId="77777777" w:rsidR="004529E6" w:rsidRPr="00287FE4" w:rsidRDefault="004529E6" w:rsidP="004529E6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  <w:lang w:val="en-US"/>
        </w:rPr>
      </w:pPr>
    </w:p>
    <w:p w14:paraId="12A03CB1" w14:textId="6C266331" w:rsidR="00C43F75" w:rsidRPr="00041FD2" w:rsidRDefault="00041FD2" w:rsidP="00803B77">
      <w:pPr>
        <w:suppressAutoHyphens w:val="0"/>
        <w:jc w:val="both"/>
        <w:rPr>
          <w:rFonts w:ascii="Arial" w:hAnsi="Arial" w:cs="Arial"/>
          <w:lang w:val="en-US"/>
        </w:rPr>
      </w:pPr>
      <w:r w:rsidRPr="00041FD2">
        <w:rPr>
          <w:rFonts w:ascii="Arial" w:hAnsi="Arial" w:cs="Arial"/>
          <w:lang w:val="en-US"/>
        </w:rPr>
        <w:t xml:space="preserve">I confirm that the material is in compliance with the current revision of </w:t>
      </w:r>
      <w:r w:rsidR="00CD02A5" w:rsidRPr="00041FD2">
        <w:rPr>
          <w:rFonts w:ascii="Arial" w:hAnsi="Arial" w:cs="Arial"/>
          <w:lang w:val="en-US"/>
        </w:rPr>
        <w:t xml:space="preserve">ICH Q3C </w:t>
      </w:r>
      <w:r w:rsidRPr="00041FD2">
        <w:rPr>
          <w:rFonts w:ascii="Arial" w:hAnsi="Arial" w:cs="Arial"/>
          <w:lang w:val="en-US"/>
        </w:rPr>
        <w:t xml:space="preserve">and that the information above are true and can </w:t>
      </w:r>
      <w:r>
        <w:rPr>
          <w:rFonts w:ascii="Arial" w:hAnsi="Arial" w:cs="Arial"/>
          <w:lang w:val="en-US"/>
        </w:rPr>
        <w:t>be verified</w:t>
      </w:r>
      <w:r w:rsidR="00803B77" w:rsidRPr="00041FD2">
        <w:rPr>
          <w:rFonts w:ascii="Arial" w:hAnsi="Arial" w:cs="Arial"/>
          <w:lang w:val="en-US"/>
        </w:rPr>
        <w:t>.</w:t>
      </w:r>
    </w:p>
    <w:p w14:paraId="79A05496" w14:textId="77777777" w:rsidR="00D55892" w:rsidRPr="00041FD2" w:rsidRDefault="00D55892" w:rsidP="00803B77">
      <w:pPr>
        <w:jc w:val="both"/>
        <w:rPr>
          <w:rFonts w:ascii="Arial" w:hAnsi="Arial" w:cs="Arial"/>
          <w:b/>
          <w:lang w:val="en-US"/>
        </w:rPr>
      </w:pPr>
    </w:p>
    <w:p w14:paraId="16D9F0C3" w14:textId="4E11FCED" w:rsidR="00D55892" w:rsidRPr="00803B77" w:rsidRDefault="00041FD2" w:rsidP="00803B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Issued by</w:t>
      </w:r>
      <w:r w:rsidR="004D4B7E" w:rsidRPr="00803B77">
        <w:rPr>
          <w:rFonts w:ascii="Arial" w:hAnsi="Arial" w:cs="Arial"/>
          <w:b/>
        </w:rPr>
        <w:t>:</w:t>
      </w:r>
    </w:p>
    <w:tbl>
      <w:tblPr>
        <w:tblStyle w:val="Tabelacomgrade"/>
        <w:tblW w:w="9648" w:type="dxa"/>
        <w:tblLook w:val="04A0" w:firstRow="1" w:lastRow="0" w:firstColumn="1" w:lastColumn="0" w:noHBand="0" w:noVBand="1"/>
      </w:tblPr>
      <w:tblGrid>
        <w:gridCol w:w="2448"/>
        <w:gridCol w:w="7200"/>
      </w:tblGrid>
      <w:tr w:rsidR="00D55892" w:rsidRPr="006B60A7" w14:paraId="64F46940" w14:textId="77777777" w:rsidTr="00752D40">
        <w:trPr>
          <w:trHeight w:val="350"/>
        </w:trPr>
        <w:tc>
          <w:tcPr>
            <w:tcW w:w="2448" w:type="dxa"/>
          </w:tcPr>
          <w:p w14:paraId="41F61C77" w14:textId="304386F5" w:rsidR="00D55892" w:rsidRPr="00ED005E" w:rsidRDefault="00041FD2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="00D55892" w:rsidRPr="00ED005E">
              <w:rPr>
                <w:rFonts w:ascii="Arial" w:hAnsi="Arial" w:cs="Arial"/>
                <w:sz w:val="22"/>
                <w:szCs w:val="22"/>
              </w:rPr>
              <w:t>me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829984018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2146193149"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Arial" w:hAnsi="Arial" w:cs="Arial"/>
                      <w:i/>
                      <w:w w:val="105"/>
                    </w:rPr>
                    <w:id w:val="785317937"/>
                  </w:sdtPr>
                  <w:sdtEndPr>
                    <w:rPr>
                      <w:i w:val="0"/>
                      <w:noProof/>
                      <w:color w:val="44546A" w:themeColor="text2"/>
                      <w:w w:val="100"/>
                      <w:sz w:val="22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i/>
                          <w:w w:val="105"/>
                        </w:rPr>
                        <w:id w:val="-1438286490"/>
                        <w:showingPlcHdr/>
                      </w:sdtPr>
                      <w:sdtEndPr>
                        <w:rPr>
                          <w:b/>
                          <w:i w:val="0"/>
                          <w:noProof/>
                          <w:color w:val="0070C0"/>
                          <w:w w:val="100"/>
                          <w:sz w:val="22"/>
                          <w:szCs w:val="22"/>
                        </w:rPr>
                      </w:sdtEndPr>
                      <w:sdtContent>
                        <w:tc>
                          <w:tcPr>
                            <w:tcW w:w="7200" w:type="dxa"/>
                          </w:tcPr>
                          <w:p w14:paraId="19AEE0D7" w14:textId="06A3E0F9" w:rsidR="00D55892" w:rsidRPr="00D55892" w:rsidRDefault="002D4FE8" w:rsidP="00752D4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D4FE8">
                              <w:rPr>
                                <w:rStyle w:val="TextodoEspaoReservado"/>
                                <w:rFonts w:ascii="Arial" w:hAnsi="Arial" w:cs="Arial"/>
                                <w:b/>
                                <w:color w:val="0070C0"/>
                                <w:sz w:val="22"/>
                                <w:szCs w:val="22"/>
                                <w:lang w:val="en-US"/>
                              </w:rPr>
                              <w:t>Click here to enter text.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D55892" w:rsidRPr="006B60A7" w14:paraId="0BDA2DCF" w14:textId="77777777" w:rsidTr="00752D40">
        <w:trPr>
          <w:trHeight w:val="345"/>
        </w:trPr>
        <w:tc>
          <w:tcPr>
            <w:tcW w:w="2448" w:type="dxa"/>
          </w:tcPr>
          <w:p w14:paraId="0F76B197" w14:textId="7931AE89" w:rsidR="00D55892" w:rsidRPr="00ED005E" w:rsidRDefault="00041FD2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title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662904610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192302681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7200" w:type="dxa"/>
                  </w:tcPr>
                  <w:p w14:paraId="5787B290" w14:textId="77777777" w:rsidR="00D55892" w:rsidRPr="00D55892" w:rsidRDefault="00C43F75" w:rsidP="00752D40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2D4FE8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B135F7" w14:paraId="490CD941" w14:textId="77777777" w:rsidTr="00752D40">
        <w:tc>
          <w:tcPr>
            <w:tcW w:w="2448" w:type="dxa"/>
          </w:tcPr>
          <w:p w14:paraId="4C1C1C77" w14:textId="53DDC622" w:rsidR="00D55892" w:rsidRPr="00ED005E" w:rsidRDefault="00041FD2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4D4B7E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4D4B7E">
              <w:rPr>
                <w:rFonts w:ascii="Arial" w:hAnsi="Arial" w:cs="Arial"/>
                <w:sz w:val="22"/>
                <w:szCs w:val="22"/>
              </w:rPr>
              <w:t>natur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7200" w:type="dxa"/>
          </w:tcPr>
          <w:p w14:paraId="6D7CD8E5" w14:textId="77777777" w:rsidR="00D55892" w:rsidRPr="00ED005E" w:rsidRDefault="00D55892" w:rsidP="00752D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99B6F6" w14:textId="77777777" w:rsidR="00D55892" w:rsidRPr="00ED005E" w:rsidRDefault="00D55892" w:rsidP="00752D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B77" w:rsidRPr="00B135F7" w14:paraId="5A0D23E0" w14:textId="77777777" w:rsidTr="00752D40">
        <w:tc>
          <w:tcPr>
            <w:tcW w:w="2448" w:type="dxa"/>
          </w:tcPr>
          <w:p w14:paraId="3F2B6917" w14:textId="1612FFF4" w:rsidR="00803B77" w:rsidRDefault="00803B77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</w:t>
            </w:r>
            <w:r w:rsidR="00041FD2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7200" w:type="dxa"/>
          </w:tcPr>
          <w:p w14:paraId="30824EDE" w14:textId="77777777" w:rsidR="00803B77" w:rsidRDefault="00803B77" w:rsidP="00752D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6B7FA7" w14:textId="77777777" w:rsidR="002D4FE8" w:rsidRPr="00ED005E" w:rsidRDefault="002D4FE8" w:rsidP="00752D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F75CF2" w14:textId="77777777" w:rsidR="00D55892" w:rsidRDefault="00D55892" w:rsidP="00D55892"/>
    <w:p w14:paraId="08B56A96" w14:textId="77777777" w:rsidR="00B0395C" w:rsidRPr="008C3E20" w:rsidRDefault="00B0395C" w:rsidP="00B0395C">
      <w:pPr>
        <w:spacing w:after="120" w:line="360" w:lineRule="auto"/>
        <w:jc w:val="center"/>
        <w:rPr>
          <w:sz w:val="24"/>
          <w:szCs w:val="24"/>
        </w:rPr>
      </w:pPr>
    </w:p>
    <w:sectPr w:rsidR="00B0395C" w:rsidRPr="008C3E20" w:rsidSect="00AD3734">
      <w:headerReference w:type="default" r:id="rId8"/>
      <w:footerReference w:type="default" r:id="rId9"/>
      <w:footnotePr>
        <w:pos w:val="beneathText"/>
      </w:footnotePr>
      <w:pgSz w:w="11905" w:h="16837"/>
      <w:pgMar w:top="1418" w:right="1134" w:bottom="1418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4DDC9" w14:textId="77777777" w:rsidR="00752D40" w:rsidRDefault="00752D40">
      <w:r>
        <w:separator/>
      </w:r>
    </w:p>
  </w:endnote>
  <w:endnote w:type="continuationSeparator" w:id="0">
    <w:p w14:paraId="7DF7D365" w14:textId="77777777" w:rsidR="00752D40" w:rsidRDefault="0075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DDC1" w14:textId="77777777" w:rsidR="00752D40" w:rsidRDefault="00752D40" w:rsidP="001E3619">
    <w:pPr>
      <w:pStyle w:val="Rodap"/>
      <w:rPr>
        <w:rFonts w:ascii="Arial" w:hAnsi="Arial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DD5F91" wp14:editId="03A82801">
              <wp:simplePos x="0" y="0"/>
              <wp:positionH relativeFrom="column">
                <wp:posOffset>-10160</wp:posOffset>
              </wp:positionH>
              <wp:positionV relativeFrom="paragraph">
                <wp:posOffset>63500</wp:posOffset>
              </wp:positionV>
              <wp:extent cx="5721350" cy="0"/>
              <wp:effectExtent l="8890" t="6350" r="13335" b="1270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1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4FB0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8pt;margin-top:5pt;width:45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" strokecolor="gray"/>
          </w:pict>
        </mc:Fallback>
      </mc:AlternateContent>
    </w:r>
  </w:p>
  <w:p w14:paraId="6A30E13E" w14:textId="77777777" w:rsidR="00752D40" w:rsidRDefault="00752D40" w:rsidP="001E3619">
    <w:pPr>
      <w:pStyle w:val="Rodap"/>
      <w:rPr>
        <w:rFonts w:ascii="Arial" w:hAnsi="Arial"/>
        <w:b/>
        <w:color w:val="7F7F7F"/>
        <w:sz w:val="18"/>
        <w:szCs w:val="18"/>
      </w:rPr>
    </w:pPr>
    <w:r>
      <w:rPr>
        <w:rFonts w:ascii="Arial" w:hAnsi="Arial"/>
        <w:b/>
        <w:color w:val="7F7F7F"/>
        <w:sz w:val="18"/>
        <w:szCs w:val="18"/>
      </w:rPr>
      <w:t>Instituto de Tecnologia em Fármacos - Farmanguinhos</w:t>
    </w:r>
  </w:p>
  <w:p w14:paraId="703E0733" w14:textId="77777777" w:rsidR="00752D40" w:rsidRDefault="00752D40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Complexo Tecnológico de Medicamentos: Av. Comandante Guaranys, 447 - Jacarepaguá - </w:t>
    </w:r>
  </w:p>
  <w:p w14:paraId="16A71D26" w14:textId="77777777" w:rsidR="00752D40" w:rsidRDefault="00752D40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Rio de Janeiro - RJ - Cep.: 22775- 903 / Tel/Fax.:(5521) 3348-5050 / www.far.fiocruz.br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EE7DA" w14:textId="77777777" w:rsidR="00752D40" w:rsidRDefault="00752D40">
      <w:r>
        <w:separator/>
      </w:r>
    </w:p>
  </w:footnote>
  <w:footnote w:type="continuationSeparator" w:id="0">
    <w:p w14:paraId="065DFBFF" w14:textId="77777777" w:rsidR="00752D40" w:rsidRDefault="00752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</w:tblGrid>
    <w:tr w:rsidR="00752D40" w14:paraId="22948006" w14:textId="77777777">
      <w:trPr>
        <w:cantSplit/>
        <w:trHeight w:val="1135"/>
      </w:trPr>
      <w:tc>
        <w:tcPr>
          <w:tcW w:w="9214" w:type="dxa"/>
        </w:tcPr>
        <w:p w14:paraId="0FA05286" w14:textId="77777777" w:rsidR="00752D40" w:rsidRDefault="00752D40" w:rsidP="00FB4BE6">
          <w:pPr>
            <w:pStyle w:val="Cabealho"/>
            <w:snapToGrid w:val="0"/>
          </w:pPr>
          <w:r>
            <w:rPr>
              <w:noProof/>
              <w:lang w:eastAsia="pt-BR"/>
            </w:rPr>
            <w:drawing>
              <wp:inline distT="0" distB="0" distL="0" distR="0" wp14:anchorId="3C34F9DC" wp14:editId="57623022">
                <wp:extent cx="4769485" cy="636270"/>
                <wp:effectExtent l="0" t="0" r="0" b="0"/>
                <wp:docPr id="1" name="Imagem 1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948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8A8EC9" w14:textId="77777777" w:rsidR="00752D40" w:rsidRPr="00FB4BE6" w:rsidRDefault="00752D40" w:rsidP="00FB4BE6">
          <w:pPr>
            <w:pStyle w:val="Cabealho"/>
            <w:snapToGrid w:val="0"/>
            <w:rPr>
              <w:rFonts w:ascii="Arial Black" w:hAnsi="Arial Black"/>
              <w:b/>
              <w:i/>
              <w:sz w:val="22"/>
            </w:rPr>
          </w:pPr>
        </w:p>
      </w:tc>
    </w:tr>
  </w:tbl>
  <w:p w14:paraId="36003933" w14:textId="77777777" w:rsidR="00752D40" w:rsidRDefault="00752D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C5267F"/>
    <w:multiLevelType w:val="hybridMultilevel"/>
    <w:tmpl w:val="676E50F2"/>
    <w:lvl w:ilvl="0" w:tplc="0270D6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31247"/>
    <w:multiLevelType w:val="hybridMultilevel"/>
    <w:tmpl w:val="16841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C4D07"/>
    <w:multiLevelType w:val="hybridMultilevel"/>
    <w:tmpl w:val="1892D892"/>
    <w:lvl w:ilvl="0" w:tplc="5E92700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4F7453E2"/>
    <w:multiLevelType w:val="hybridMultilevel"/>
    <w:tmpl w:val="B554C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D4073"/>
    <w:multiLevelType w:val="hybridMultilevel"/>
    <w:tmpl w:val="BB182A42"/>
    <w:lvl w:ilvl="0" w:tplc="9076ABF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32A87"/>
    <w:multiLevelType w:val="hybridMultilevel"/>
    <w:tmpl w:val="50AC6F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1667C"/>
    <w:multiLevelType w:val="hybridMultilevel"/>
    <w:tmpl w:val="1FFC8F6A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614F51C7"/>
    <w:multiLevelType w:val="hybridMultilevel"/>
    <w:tmpl w:val="CE8EC0D4"/>
    <w:lvl w:ilvl="0" w:tplc="9BC2FB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62FE6EC1"/>
    <w:multiLevelType w:val="hybridMultilevel"/>
    <w:tmpl w:val="852205CA"/>
    <w:lvl w:ilvl="0" w:tplc="0416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o3w8Stx93QkQsYHXVObjTfuutE=" w:salt="H4V4iS4i86/TVjXohuwE6g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1"/>
    <w:rsid w:val="00001482"/>
    <w:rsid w:val="00002935"/>
    <w:rsid w:val="000035C0"/>
    <w:rsid w:val="0000510A"/>
    <w:rsid w:val="00005D9F"/>
    <w:rsid w:val="00007E4E"/>
    <w:rsid w:val="00011E84"/>
    <w:rsid w:val="00027E6A"/>
    <w:rsid w:val="000312BD"/>
    <w:rsid w:val="00041FD2"/>
    <w:rsid w:val="00042E3B"/>
    <w:rsid w:val="00045E31"/>
    <w:rsid w:val="00050F41"/>
    <w:rsid w:val="00055340"/>
    <w:rsid w:val="00060F80"/>
    <w:rsid w:val="000646CA"/>
    <w:rsid w:val="00071DF9"/>
    <w:rsid w:val="00073C23"/>
    <w:rsid w:val="00081D77"/>
    <w:rsid w:val="00082AEC"/>
    <w:rsid w:val="00092C41"/>
    <w:rsid w:val="000A2562"/>
    <w:rsid w:val="000B084B"/>
    <w:rsid w:val="000B29CE"/>
    <w:rsid w:val="000B33C4"/>
    <w:rsid w:val="000B3B34"/>
    <w:rsid w:val="000B6814"/>
    <w:rsid w:val="000B7DF4"/>
    <w:rsid w:val="000B7E48"/>
    <w:rsid w:val="000C189A"/>
    <w:rsid w:val="000C4C44"/>
    <w:rsid w:val="000E1971"/>
    <w:rsid w:val="000E25D9"/>
    <w:rsid w:val="000E25E4"/>
    <w:rsid w:val="000E46FD"/>
    <w:rsid w:val="000F11E7"/>
    <w:rsid w:val="000F42B8"/>
    <w:rsid w:val="000F5B5B"/>
    <w:rsid w:val="00114640"/>
    <w:rsid w:val="00120DD3"/>
    <w:rsid w:val="001229B2"/>
    <w:rsid w:val="00123600"/>
    <w:rsid w:val="00130592"/>
    <w:rsid w:val="00136051"/>
    <w:rsid w:val="00136332"/>
    <w:rsid w:val="00137AB0"/>
    <w:rsid w:val="00140444"/>
    <w:rsid w:val="00143B08"/>
    <w:rsid w:val="001527CC"/>
    <w:rsid w:val="00154897"/>
    <w:rsid w:val="001642AD"/>
    <w:rsid w:val="00174F68"/>
    <w:rsid w:val="00183ABC"/>
    <w:rsid w:val="00187D3D"/>
    <w:rsid w:val="00190626"/>
    <w:rsid w:val="001A4313"/>
    <w:rsid w:val="001A5DAE"/>
    <w:rsid w:val="001A7294"/>
    <w:rsid w:val="001A7F64"/>
    <w:rsid w:val="001B2CE9"/>
    <w:rsid w:val="001B36F9"/>
    <w:rsid w:val="001C1EB7"/>
    <w:rsid w:val="001D1DA5"/>
    <w:rsid w:val="001E05E3"/>
    <w:rsid w:val="001E3619"/>
    <w:rsid w:val="001E43D7"/>
    <w:rsid w:val="001E6FB9"/>
    <w:rsid w:val="001E7E5E"/>
    <w:rsid w:val="001F1260"/>
    <w:rsid w:val="001F1B00"/>
    <w:rsid w:val="00201E24"/>
    <w:rsid w:val="00245914"/>
    <w:rsid w:val="0025377E"/>
    <w:rsid w:val="0025618F"/>
    <w:rsid w:val="002607F8"/>
    <w:rsid w:val="0026459D"/>
    <w:rsid w:val="00264FBD"/>
    <w:rsid w:val="00271A21"/>
    <w:rsid w:val="00271FE4"/>
    <w:rsid w:val="002738CB"/>
    <w:rsid w:val="00276296"/>
    <w:rsid w:val="00282EFC"/>
    <w:rsid w:val="002862DA"/>
    <w:rsid w:val="00287FE4"/>
    <w:rsid w:val="00290AE4"/>
    <w:rsid w:val="00294076"/>
    <w:rsid w:val="002A0E43"/>
    <w:rsid w:val="002B1DDF"/>
    <w:rsid w:val="002B56A6"/>
    <w:rsid w:val="002C52AA"/>
    <w:rsid w:val="002D114E"/>
    <w:rsid w:val="002D4FE8"/>
    <w:rsid w:val="002D56B4"/>
    <w:rsid w:val="002D5ABC"/>
    <w:rsid w:val="002E4523"/>
    <w:rsid w:val="002F4538"/>
    <w:rsid w:val="002F7C42"/>
    <w:rsid w:val="003111E4"/>
    <w:rsid w:val="00314469"/>
    <w:rsid w:val="00315A91"/>
    <w:rsid w:val="00317900"/>
    <w:rsid w:val="00332DED"/>
    <w:rsid w:val="003440F8"/>
    <w:rsid w:val="003450BA"/>
    <w:rsid w:val="003500AA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B74"/>
    <w:rsid w:val="00384D4F"/>
    <w:rsid w:val="00390DAF"/>
    <w:rsid w:val="003919CF"/>
    <w:rsid w:val="003919F3"/>
    <w:rsid w:val="00396B01"/>
    <w:rsid w:val="0039705A"/>
    <w:rsid w:val="003970CF"/>
    <w:rsid w:val="003B29DF"/>
    <w:rsid w:val="003C117A"/>
    <w:rsid w:val="003D0488"/>
    <w:rsid w:val="003D649F"/>
    <w:rsid w:val="003E1A04"/>
    <w:rsid w:val="003E2414"/>
    <w:rsid w:val="00400667"/>
    <w:rsid w:val="004058DB"/>
    <w:rsid w:val="00406C61"/>
    <w:rsid w:val="00410F82"/>
    <w:rsid w:val="00417CA9"/>
    <w:rsid w:val="00423704"/>
    <w:rsid w:val="00425569"/>
    <w:rsid w:val="00427E5F"/>
    <w:rsid w:val="00443712"/>
    <w:rsid w:val="0044647F"/>
    <w:rsid w:val="00447A02"/>
    <w:rsid w:val="00451CF6"/>
    <w:rsid w:val="004529E6"/>
    <w:rsid w:val="0045354B"/>
    <w:rsid w:val="00456092"/>
    <w:rsid w:val="00470BEA"/>
    <w:rsid w:val="00471DB4"/>
    <w:rsid w:val="004774A1"/>
    <w:rsid w:val="0048185D"/>
    <w:rsid w:val="004854FB"/>
    <w:rsid w:val="00491369"/>
    <w:rsid w:val="004978B7"/>
    <w:rsid w:val="004A60BF"/>
    <w:rsid w:val="004B4837"/>
    <w:rsid w:val="004C220B"/>
    <w:rsid w:val="004C40B2"/>
    <w:rsid w:val="004C5FBA"/>
    <w:rsid w:val="004D0AC1"/>
    <w:rsid w:val="004D1C26"/>
    <w:rsid w:val="004D440D"/>
    <w:rsid w:val="004D4B7E"/>
    <w:rsid w:val="004F55D6"/>
    <w:rsid w:val="004F5CEB"/>
    <w:rsid w:val="00503DA3"/>
    <w:rsid w:val="00516937"/>
    <w:rsid w:val="005206AF"/>
    <w:rsid w:val="0053136E"/>
    <w:rsid w:val="005314DA"/>
    <w:rsid w:val="0053237B"/>
    <w:rsid w:val="005325FF"/>
    <w:rsid w:val="0053596D"/>
    <w:rsid w:val="00541CB3"/>
    <w:rsid w:val="00563A86"/>
    <w:rsid w:val="00564EBD"/>
    <w:rsid w:val="00570FF6"/>
    <w:rsid w:val="00575AD7"/>
    <w:rsid w:val="00576F03"/>
    <w:rsid w:val="00591A97"/>
    <w:rsid w:val="00594233"/>
    <w:rsid w:val="00596663"/>
    <w:rsid w:val="00597F60"/>
    <w:rsid w:val="005A52D9"/>
    <w:rsid w:val="005A795D"/>
    <w:rsid w:val="005B3B31"/>
    <w:rsid w:val="005B53B0"/>
    <w:rsid w:val="005C522E"/>
    <w:rsid w:val="005D13CF"/>
    <w:rsid w:val="005D5ABB"/>
    <w:rsid w:val="005E2E8E"/>
    <w:rsid w:val="005E309A"/>
    <w:rsid w:val="005E5AE7"/>
    <w:rsid w:val="005F22EA"/>
    <w:rsid w:val="005F4976"/>
    <w:rsid w:val="00601061"/>
    <w:rsid w:val="0060797A"/>
    <w:rsid w:val="006117BF"/>
    <w:rsid w:val="00613042"/>
    <w:rsid w:val="00615AC4"/>
    <w:rsid w:val="00621997"/>
    <w:rsid w:val="006228D3"/>
    <w:rsid w:val="00631576"/>
    <w:rsid w:val="0063278A"/>
    <w:rsid w:val="00641248"/>
    <w:rsid w:val="0064360F"/>
    <w:rsid w:val="00644205"/>
    <w:rsid w:val="006545B7"/>
    <w:rsid w:val="00655158"/>
    <w:rsid w:val="00657D72"/>
    <w:rsid w:val="00663D68"/>
    <w:rsid w:val="00665FF6"/>
    <w:rsid w:val="006762E3"/>
    <w:rsid w:val="00683AD5"/>
    <w:rsid w:val="006921A3"/>
    <w:rsid w:val="006A027A"/>
    <w:rsid w:val="006A35DB"/>
    <w:rsid w:val="006A4B24"/>
    <w:rsid w:val="006B06E2"/>
    <w:rsid w:val="006B3504"/>
    <w:rsid w:val="006B4E2C"/>
    <w:rsid w:val="006B60A7"/>
    <w:rsid w:val="006C1739"/>
    <w:rsid w:val="006D5C17"/>
    <w:rsid w:val="006E6407"/>
    <w:rsid w:val="006F432D"/>
    <w:rsid w:val="006F68AA"/>
    <w:rsid w:val="007009E2"/>
    <w:rsid w:val="00702C06"/>
    <w:rsid w:val="00713436"/>
    <w:rsid w:val="00713796"/>
    <w:rsid w:val="00714E15"/>
    <w:rsid w:val="00717C58"/>
    <w:rsid w:val="00724821"/>
    <w:rsid w:val="00726F14"/>
    <w:rsid w:val="00735C6F"/>
    <w:rsid w:val="00737D56"/>
    <w:rsid w:val="0074264D"/>
    <w:rsid w:val="00752D40"/>
    <w:rsid w:val="0075372C"/>
    <w:rsid w:val="0075504B"/>
    <w:rsid w:val="0076281F"/>
    <w:rsid w:val="0076571D"/>
    <w:rsid w:val="007748CA"/>
    <w:rsid w:val="0078197F"/>
    <w:rsid w:val="00784D88"/>
    <w:rsid w:val="00790791"/>
    <w:rsid w:val="00793249"/>
    <w:rsid w:val="007A3D11"/>
    <w:rsid w:val="007A78D8"/>
    <w:rsid w:val="007A7A65"/>
    <w:rsid w:val="007B4704"/>
    <w:rsid w:val="007D7649"/>
    <w:rsid w:val="007E2486"/>
    <w:rsid w:val="007E5233"/>
    <w:rsid w:val="007E7F4F"/>
    <w:rsid w:val="00800135"/>
    <w:rsid w:val="00803B77"/>
    <w:rsid w:val="008047BA"/>
    <w:rsid w:val="00810503"/>
    <w:rsid w:val="008107AC"/>
    <w:rsid w:val="00816B31"/>
    <w:rsid w:val="00820A4E"/>
    <w:rsid w:val="00823AEF"/>
    <w:rsid w:val="008243A2"/>
    <w:rsid w:val="008312D5"/>
    <w:rsid w:val="0083475C"/>
    <w:rsid w:val="00834F68"/>
    <w:rsid w:val="00837B83"/>
    <w:rsid w:val="00842A8B"/>
    <w:rsid w:val="008527C3"/>
    <w:rsid w:val="00852F88"/>
    <w:rsid w:val="0086346F"/>
    <w:rsid w:val="00864F1F"/>
    <w:rsid w:val="00865C5E"/>
    <w:rsid w:val="00872ECB"/>
    <w:rsid w:val="00872F82"/>
    <w:rsid w:val="00883084"/>
    <w:rsid w:val="008834CE"/>
    <w:rsid w:val="00885AF7"/>
    <w:rsid w:val="00892398"/>
    <w:rsid w:val="0089286A"/>
    <w:rsid w:val="00892FF8"/>
    <w:rsid w:val="008974E5"/>
    <w:rsid w:val="008A55E3"/>
    <w:rsid w:val="008B29C6"/>
    <w:rsid w:val="008B308A"/>
    <w:rsid w:val="008C3E20"/>
    <w:rsid w:val="008C631B"/>
    <w:rsid w:val="008D05CB"/>
    <w:rsid w:val="008D764E"/>
    <w:rsid w:val="008E3069"/>
    <w:rsid w:val="008E54EE"/>
    <w:rsid w:val="008E6231"/>
    <w:rsid w:val="008E7F66"/>
    <w:rsid w:val="008F13A0"/>
    <w:rsid w:val="00901D6B"/>
    <w:rsid w:val="00907F3F"/>
    <w:rsid w:val="0091321F"/>
    <w:rsid w:val="00913A3E"/>
    <w:rsid w:val="00925891"/>
    <w:rsid w:val="009265A5"/>
    <w:rsid w:val="00931D0B"/>
    <w:rsid w:val="00937D19"/>
    <w:rsid w:val="00942CC9"/>
    <w:rsid w:val="00942DF9"/>
    <w:rsid w:val="009440B4"/>
    <w:rsid w:val="0094560A"/>
    <w:rsid w:val="00952D37"/>
    <w:rsid w:val="00961013"/>
    <w:rsid w:val="00964714"/>
    <w:rsid w:val="0096574E"/>
    <w:rsid w:val="00971211"/>
    <w:rsid w:val="009713F6"/>
    <w:rsid w:val="00971DFE"/>
    <w:rsid w:val="00982842"/>
    <w:rsid w:val="0098568D"/>
    <w:rsid w:val="009862E6"/>
    <w:rsid w:val="00986D5C"/>
    <w:rsid w:val="00991861"/>
    <w:rsid w:val="009B49E2"/>
    <w:rsid w:val="009C3256"/>
    <w:rsid w:val="009E6C16"/>
    <w:rsid w:val="009F31D1"/>
    <w:rsid w:val="009F4ADD"/>
    <w:rsid w:val="00A021D2"/>
    <w:rsid w:val="00A06BD1"/>
    <w:rsid w:val="00A118FC"/>
    <w:rsid w:val="00A179A9"/>
    <w:rsid w:val="00A24DDB"/>
    <w:rsid w:val="00A25761"/>
    <w:rsid w:val="00A30011"/>
    <w:rsid w:val="00A3016A"/>
    <w:rsid w:val="00A3413B"/>
    <w:rsid w:val="00A4504F"/>
    <w:rsid w:val="00A74EB0"/>
    <w:rsid w:val="00A95F30"/>
    <w:rsid w:val="00AA679A"/>
    <w:rsid w:val="00AB1A78"/>
    <w:rsid w:val="00AC6787"/>
    <w:rsid w:val="00AD2FB4"/>
    <w:rsid w:val="00AD3734"/>
    <w:rsid w:val="00AD655B"/>
    <w:rsid w:val="00AE04D3"/>
    <w:rsid w:val="00AE3798"/>
    <w:rsid w:val="00AF657C"/>
    <w:rsid w:val="00B00FA0"/>
    <w:rsid w:val="00B01D0B"/>
    <w:rsid w:val="00B0395C"/>
    <w:rsid w:val="00B11AB2"/>
    <w:rsid w:val="00B136F0"/>
    <w:rsid w:val="00B17EA7"/>
    <w:rsid w:val="00B248EB"/>
    <w:rsid w:val="00B40959"/>
    <w:rsid w:val="00B47FFB"/>
    <w:rsid w:val="00B62BD8"/>
    <w:rsid w:val="00B71F15"/>
    <w:rsid w:val="00B730BC"/>
    <w:rsid w:val="00B73D05"/>
    <w:rsid w:val="00B83213"/>
    <w:rsid w:val="00B8568B"/>
    <w:rsid w:val="00B87380"/>
    <w:rsid w:val="00B969D7"/>
    <w:rsid w:val="00B97533"/>
    <w:rsid w:val="00BA09DA"/>
    <w:rsid w:val="00BB25DD"/>
    <w:rsid w:val="00BB4105"/>
    <w:rsid w:val="00BB6A32"/>
    <w:rsid w:val="00BC493E"/>
    <w:rsid w:val="00BC6FCA"/>
    <w:rsid w:val="00BE1DFA"/>
    <w:rsid w:val="00BE53E6"/>
    <w:rsid w:val="00BE6587"/>
    <w:rsid w:val="00BF5437"/>
    <w:rsid w:val="00C00869"/>
    <w:rsid w:val="00C0116A"/>
    <w:rsid w:val="00C01808"/>
    <w:rsid w:val="00C113A2"/>
    <w:rsid w:val="00C2480A"/>
    <w:rsid w:val="00C27802"/>
    <w:rsid w:val="00C30386"/>
    <w:rsid w:val="00C36902"/>
    <w:rsid w:val="00C43F75"/>
    <w:rsid w:val="00C47E52"/>
    <w:rsid w:val="00C600AD"/>
    <w:rsid w:val="00C607FE"/>
    <w:rsid w:val="00C60879"/>
    <w:rsid w:val="00C60A38"/>
    <w:rsid w:val="00C62442"/>
    <w:rsid w:val="00C6516F"/>
    <w:rsid w:val="00C67372"/>
    <w:rsid w:val="00C73CD0"/>
    <w:rsid w:val="00C81ABC"/>
    <w:rsid w:val="00C9710A"/>
    <w:rsid w:val="00CB15D7"/>
    <w:rsid w:val="00CC4D28"/>
    <w:rsid w:val="00CD02A5"/>
    <w:rsid w:val="00CD430F"/>
    <w:rsid w:val="00CD4A8E"/>
    <w:rsid w:val="00CE0FB7"/>
    <w:rsid w:val="00CE649A"/>
    <w:rsid w:val="00CE7065"/>
    <w:rsid w:val="00D028E2"/>
    <w:rsid w:val="00D030FA"/>
    <w:rsid w:val="00D0321C"/>
    <w:rsid w:val="00D04206"/>
    <w:rsid w:val="00D04ED0"/>
    <w:rsid w:val="00D173EE"/>
    <w:rsid w:val="00D174C6"/>
    <w:rsid w:val="00D303AF"/>
    <w:rsid w:val="00D33073"/>
    <w:rsid w:val="00D34310"/>
    <w:rsid w:val="00D403C6"/>
    <w:rsid w:val="00D410F6"/>
    <w:rsid w:val="00D55892"/>
    <w:rsid w:val="00D57559"/>
    <w:rsid w:val="00D63462"/>
    <w:rsid w:val="00D65D41"/>
    <w:rsid w:val="00D72626"/>
    <w:rsid w:val="00D734F5"/>
    <w:rsid w:val="00D8280A"/>
    <w:rsid w:val="00D86E33"/>
    <w:rsid w:val="00D928A2"/>
    <w:rsid w:val="00D928CC"/>
    <w:rsid w:val="00D957CF"/>
    <w:rsid w:val="00D97770"/>
    <w:rsid w:val="00DA14D9"/>
    <w:rsid w:val="00DA2A36"/>
    <w:rsid w:val="00DA2AF5"/>
    <w:rsid w:val="00DA5BD9"/>
    <w:rsid w:val="00DA5D1E"/>
    <w:rsid w:val="00DC6620"/>
    <w:rsid w:val="00DD2C1A"/>
    <w:rsid w:val="00DD3404"/>
    <w:rsid w:val="00DD5D30"/>
    <w:rsid w:val="00DE0A52"/>
    <w:rsid w:val="00DE46B1"/>
    <w:rsid w:val="00DF08BA"/>
    <w:rsid w:val="00DF5105"/>
    <w:rsid w:val="00E20EFC"/>
    <w:rsid w:val="00E21244"/>
    <w:rsid w:val="00E2254A"/>
    <w:rsid w:val="00E24D48"/>
    <w:rsid w:val="00E252ED"/>
    <w:rsid w:val="00E2673B"/>
    <w:rsid w:val="00E333C6"/>
    <w:rsid w:val="00E44CD4"/>
    <w:rsid w:val="00E54CFD"/>
    <w:rsid w:val="00E63B9A"/>
    <w:rsid w:val="00E72E5C"/>
    <w:rsid w:val="00E7796A"/>
    <w:rsid w:val="00E834C1"/>
    <w:rsid w:val="00E865B2"/>
    <w:rsid w:val="00E866AC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C3964"/>
    <w:rsid w:val="00EC41C7"/>
    <w:rsid w:val="00EC5E07"/>
    <w:rsid w:val="00ED5DF3"/>
    <w:rsid w:val="00ED6CEE"/>
    <w:rsid w:val="00EE5EDF"/>
    <w:rsid w:val="00EF3779"/>
    <w:rsid w:val="00EF3BE1"/>
    <w:rsid w:val="00EF64FC"/>
    <w:rsid w:val="00F01794"/>
    <w:rsid w:val="00F026E5"/>
    <w:rsid w:val="00F03D7F"/>
    <w:rsid w:val="00F03FD1"/>
    <w:rsid w:val="00F07E4A"/>
    <w:rsid w:val="00F217D6"/>
    <w:rsid w:val="00F21825"/>
    <w:rsid w:val="00F250EC"/>
    <w:rsid w:val="00F436CF"/>
    <w:rsid w:val="00F438B4"/>
    <w:rsid w:val="00F4603E"/>
    <w:rsid w:val="00F4735C"/>
    <w:rsid w:val="00F47A6B"/>
    <w:rsid w:val="00F50DE9"/>
    <w:rsid w:val="00F61447"/>
    <w:rsid w:val="00F73804"/>
    <w:rsid w:val="00F75EAD"/>
    <w:rsid w:val="00FA29F3"/>
    <w:rsid w:val="00FA66DA"/>
    <w:rsid w:val="00FB4BE6"/>
    <w:rsid w:val="00FB52D7"/>
    <w:rsid w:val="00FC0063"/>
    <w:rsid w:val="00FC2C4A"/>
    <w:rsid w:val="00FC398A"/>
    <w:rsid w:val="00FD2D38"/>
    <w:rsid w:val="00FD3E25"/>
    <w:rsid w:val="00FE2D3D"/>
    <w:rsid w:val="00FE724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A1A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537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uiPriority w:val="59"/>
    <w:rsid w:val="0005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  <w:style w:type="paragraph" w:customStyle="1" w:styleId="Firstpageinfo">
    <w:name w:val="Firstpageinfo"/>
    <w:basedOn w:val="Ttulo5"/>
    <w:rsid w:val="0075372C"/>
    <w:pPr>
      <w:suppressAutoHyphens w:val="0"/>
      <w:spacing w:before="240"/>
      <w:outlineLvl w:val="9"/>
    </w:pPr>
    <w:rPr>
      <w:rFonts w:ascii="Arial" w:eastAsia="Times New Roman" w:hAnsi="Arial" w:cs="Times New Roman"/>
      <w:color w:val="auto"/>
      <w:sz w:val="24"/>
      <w:lang w:val="en-US" w:eastAsia="en-US"/>
    </w:rPr>
  </w:style>
  <w:style w:type="character" w:customStyle="1" w:styleId="Ttulo5Char">
    <w:name w:val="Título 5 Char"/>
    <w:basedOn w:val="Fontepargpadro"/>
    <w:link w:val="Ttulo5"/>
    <w:semiHidden/>
    <w:rsid w:val="0075372C"/>
    <w:rPr>
      <w:rFonts w:asciiTheme="majorHAnsi" w:eastAsiaTheme="majorEastAsia" w:hAnsiTheme="majorHAnsi" w:cstheme="majorBidi"/>
      <w:color w:val="1F4D78" w:themeColor="accent1" w:themeShade="7F"/>
      <w:lang w:eastAsia="ar-SA"/>
    </w:rPr>
  </w:style>
  <w:style w:type="paragraph" w:customStyle="1" w:styleId="Propertystatement">
    <w:name w:val="Propertystatement"/>
    <w:basedOn w:val="Normal"/>
    <w:rsid w:val="00837B83"/>
    <w:pPr>
      <w:suppressAutoHyphens w:val="0"/>
      <w:spacing w:before="1200"/>
      <w:jc w:val="center"/>
    </w:pPr>
    <w:rPr>
      <w:rFonts w:ascii="Arial" w:hAnsi="Arial"/>
      <w:lang w:val="en-US" w:eastAsia="en-US"/>
    </w:rPr>
  </w:style>
  <w:style w:type="paragraph" w:customStyle="1" w:styleId="Text">
    <w:name w:val="Text"/>
    <w:basedOn w:val="Normal"/>
    <w:rsid w:val="00B8568B"/>
    <w:pPr>
      <w:suppressAutoHyphens w:val="0"/>
      <w:spacing w:before="120"/>
      <w:jc w:val="both"/>
    </w:pPr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537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uiPriority w:val="59"/>
    <w:rsid w:val="0005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  <w:style w:type="paragraph" w:customStyle="1" w:styleId="Firstpageinfo">
    <w:name w:val="Firstpageinfo"/>
    <w:basedOn w:val="Ttulo5"/>
    <w:rsid w:val="0075372C"/>
    <w:pPr>
      <w:suppressAutoHyphens w:val="0"/>
      <w:spacing w:before="240"/>
      <w:outlineLvl w:val="9"/>
    </w:pPr>
    <w:rPr>
      <w:rFonts w:ascii="Arial" w:eastAsia="Times New Roman" w:hAnsi="Arial" w:cs="Times New Roman"/>
      <w:color w:val="auto"/>
      <w:sz w:val="24"/>
      <w:lang w:val="en-US" w:eastAsia="en-US"/>
    </w:rPr>
  </w:style>
  <w:style w:type="character" w:customStyle="1" w:styleId="Ttulo5Char">
    <w:name w:val="Título 5 Char"/>
    <w:basedOn w:val="Fontepargpadro"/>
    <w:link w:val="Ttulo5"/>
    <w:semiHidden/>
    <w:rsid w:val="0075372C"/>
    <w:rPr>
      <w:rFonts w:asciiTheme="majorHAnsi" w:eastAsiaTheme="majorEastAsia" w:hAnsiTheme="majorHAnsi" w:cstheme="majorBidi"/>
      <w:color w:val="1F4D78" w:themeColor="accent1" w:themeShade="7F"/>
      <w:lang w:eastAsia="ar-SA"/>
    </w:rPr>
  </w:style>
  <w:style w:type="paragraph" w:customStyle="1" w:styleId="Propertystatement">
    <w:name w:val="Propertystatement"/>
    <w:basedOn w:val="Normal"/>
    <w:rsid w:val="00837B83"/>
    <w:pPr>
      <w:suppressAutoHyphens w:val="0"/>
      <w:spacing w:before="1200"/>
      <w:jc w:val="center"/>
    </w:pPr>
    <w:rPr>
      <w:rFonts w:ascii="Arial" w:hAnsi="Arial"/>
      <w:lang w:val="en-US" w:eastAsia="en-US"/>
    </w:rPr>
  </w:style>
  <w:style w:type="paragraph" w:customStyle="1" w:styleId="Text">
    <w:name w:val="Text"/>
    <w:basedOn w:val="Normal"/>
    <w:rsid w:val="00B8568B"/>
    <w:pPr>
      <w:suppressAutoHyphens w:val="0"/>
      <w:spacing w:before="120"/>
      <w:jc w:val="both"/>
    </w:pPr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44F1018B4843A880E20FD494BA0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7CD78-CAB9-4533-927A-F4644F6D061E}"/>
      </w:docPartPr>
      <w:docPartBody>
        <w:p w:rsidR="00D55A8A" w:rsidRDefault="004D310A" w:rsidP="004D310A">
          <w:pPr>
            <w:pStyle w:val="1044F1018B4843A880E20FD494BA011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EAF35D201054EBF80BE2698264BD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39224-18DA-4DBC-BA95-ECA4E77D9431}"/>
      </w:docPartPr>
      <w:docPartBody>
        <w:p w:rsidR="00D55A8A" w:rsidRDefault="004D310A" w:rsidP="004D310A">
          <w:pPr>
            <w:pStyle w:val="1EAF35D201054EBF80BE2698264BD08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0076344C7DA04F9FA71F6815F9973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31FFC-4368-46C7-9BA2-8B2706DECC0E}"/>
      </w:docPartPr>
      <w:docPartBody>
        <w:p w:rsidR="00D55A8A" w:rsidRDefault="004D310A" w:rsidP="004D310A">
          <w:pPr>
            <w:pStyle w:val="0076344C7DA04F9FA71F6815F99738D2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A9696BB2A9D41F5BE8E45FF06827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09185-045A-481D-8378-F108CFCBB207}"/>
      </w:docPartPr>
      <w:docPartBody>
        <w:p w:rsidR="00D55A8A" w:rsidRDefault="004D310A" w:rsidP="004D310A">
          <w:pPr>
            <w:pStyle w:val="AA9696BB2A9D41F5BE8E45FF0682767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168D861E15F46589557D64FAA768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65209C-065F-4C3A-8D08-65E783DEE2E9}"/>
      </w:docPartPr>
      <w:docPartBody>
        <w:p w:rsidR="00D55A8A" w:rsidRDefault="004D310A" w:rsidP="004D310A">
          <w:pPr>
            <w:pStyle w:val="B168D861E15F46589557D64FAA7680EF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4C6BA5D17B5E4CFF9DDCDC1A3D6DC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A9B40-4E46-4627-9F88-89B960577DC3}"/>
      </w:docPartPr>
      <w:docPartBody>
        <w:p w:rsidR="00D55A8A" w:rsidRDefault="004D310A" w:rsidP="004D310A">
          <w:pPr>
            <w:pStyle w:val="4C6BA5D17B5E4CFF9DDCDC1A3D6DCA2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CE"/>
    <w:rsid w:val="003436A6"/>
    <w:rsid w:val="00370651"/>
    <w:rsid w:val="004D310A"/>
    <w:rsid w:val="00756AA3"/>
    <w:rsid w:val="00800B85"/>
    <w:rsid w:val="00B5083B"/>
    <w:rsid w:val="00D55A8A"/>
    <w:rsid w:val="00E3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310A"/>
    <w:rPr>
      <w:color w:val="808080"/>
    </w:rPr>
  </w:style>
  <w:style w:type="paragraph" w:customStyle="1" w:styleId="DDA5E5CB7C324571A3DB63AAFE6457C4">
    <w:name w:val="DDA5E5CB7C324571A3DB63AAFE6457C4"/>
    <w:rsid w:val="00E324CE"/>
  </w:style>
  <w:style w:type="paragraph" w:customStyle="1" w:styleId="6F3B897AA8204E578CCE9D4613993DFA">
    <w:name w:val="6F3B897AA8204E578CCE9D4613993DFA"/>
    <w:rsid w:val="00E324CE"/>
  </w:style>
  <w:style w:type="paragraph" w:customStyle="1" w:styleId="C77E1250BA7742A1A78DB411FEEBC02A">
    <w:name w:val="C77E1250BA7742A1A78DB411FEEBC02A"/>
    <w:rsid w:val="00E324CE"/>
  </w:style>
  <w:style w:type="paragraph" w:customStyle="1" w:styleId="9F5B8903428949D48CB7FA562AF3D6A7">
    <w:name w:val="9F5B8903428949D48CB7FA562AF3D6A7"/>
    <w:rsid w:val="00E324CE"/>
  </w:style>
  <w:style w:type="paragraph" w:customStyle="1" w:styleId="10CB81655D1A4FE483ADD4D0286E50E0">
    <w:name w:val="10CB81655D1A4FE483ADD4D0286E50E0"/>
    <w:rsid w:val="00E324CE"/>
  </w:style>
  <w:style w:type="paragraph" w:customStyle="1" w:styleId="F96AEC203CB24179971BF4B265A78385">
    <w:name w:val="F96AEC203CB24179971BF4B265A78385"/>
    <w:rsid w:val="00E324CE"/>
  </w:style>
  <w:style w:type="paragraph" w:customStyle="1" w:styleId="C3777CABC93E4970A6EC6CBDC26E0364">
    <w:name w:val="C3777CABC93E4970A6EC6CBDC26E0364"/>
    <w:rsid w:val="00E324CE"/>
  </w:style>
  <w:style w:type="paragraph" w:customStyle="1" w:styleId="7D38EF8129E54162A215A9CD7F1157C8">
    <w:name w:val="7D38EF8129E54162A215A9CD7F1157C8"/>
    <w:rsid w:val="00E324CE"/>
  </w:style>
  <w:style w:type="paragraph" w:customStyle="1" w:styleId="98DF5827445142BE8B60A65684BC955E">
    <w:name w:val="98DF5827445142BE8B60A65684BC955E"/>
    <w:rsid w:val="00E324CE"/>
  </w:style>
  <w:style w:type="paragraph" w:customStyle="1" w:styleId="1D5B4F196A6649BE8358AAF25B269779">
    <w:name w:val="1D5B4F196A6649BE8358AAF25B269779"/>
    <w:rsid w:val="00E324CE"/>
  </w:style>
  <w:style w:type="paragraph" w:customStyle="1" w:styleId="F44B966343614033A53373142F40022B">
    <w:name w:val="F44B966343614033A53373142F40022B"/>
    <w:rsid w:val="00E324CE"/>
  </w:style>
  <w:style w:type="paragraph" w:customStyle="1" w:styleId="63302B2E795D461E90DD68CE0230E711">
    <w:name w:val="63302B2E795D461E90DD68CE0230E711"/>
    <w:rsid w:val="00E324CE"/>
  </w:style>
  <w:style w:type="paragraph" w:customStyle="1" w:styleId="1044F1018B4843A880E20FD494BA011C">
    <w:name w:val="1044F1018B4843A880E20FD494BA011C"/>
    <w:rsid w:val="004D310A"/>
  </w:style>
  <w:style w:type="paragraph" w:customStyle="1" w:styleId="1EAF35D201054EBF80BE2698264BD08A">
    <w:name w:val="1EAF35D201054EBF80BE2698264BD08A"/>
    <w:rsid w:val="004D310A"/>
  </w:style>
  <w:style w:type="paragraph" w:customStyle="1" w:styleId="0076344C7DA04F9FA71F6815F99738D2">
    <w:name w:val="0076344C7DA04F9FA71F6815F99738D2"/>
    <w:rsid w:val="004D310A"/>
  </w:style>
  <w:style w:type="paragraph" w:customStyle="1" w:styleId="AA9696BB2A9D41F5BE8E45FF06827679">
    <w:name w:val="AA9696BB2A9D41F5BE8E45FF06827679"/>
    <w:rsid w:val="004D310A"/>
  </w:style>
  <w:style w:type="paragraph" w:customStyle="1" w:styleId="B168D861E15F46589557D64FAA7680EF">
    <w:name w:val="B168D861E15F46589557D64FAA7680EF"/>
    <w:rsid w:val="004D310A"/>
  </w:style>
  <w:style w:type="paragraph" w:customStyle="1" w:styleId="4C6BA5D17B5E4CFF9DDCDC1A3D6DCA29">
    <w:name w:val="4C6BA5D17B5E4CFF9DDCDC1A3D6DCA29"/>
    <w:rsid w:val="004D31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310A"/>
    <w:rPr>
      <w:color w:val="808080"/>
    </w:rPr>
  </w:style>
  <w:style w:type="paragraph" w:customStyle="1" w:styleId="DDA5E5CB7C324571A3DB63AAFE6457C4">
    <w:name w:val="DDA5E5CB7C324571A3DB63AAFE6457C4"/>
    <w:rsid w:val="00E324CE"/>
  </w:style>
  <w:style w:type="paragraph" w:customStyle="1" w:styleId="6F3B897AA8204E578CCE9D4613993DFA">
    <w:name w:val="6F3B897AA8204E578CCE9D4613993DFA"/>
    <w:rsid w:val="00E324CE"/>
  </w:style>
  <w:style w:type="paragraph" w:customStyle="1" w:styleId="C77E1250BA7742A1A78DB411FEEBC02A">
    <w:name w:val="C77E1250BA7742A1A78DB411FEEBC02A"/>
    <w:rsid w:val="00E324CE"/>
  </w:style>
  <w:style w:type="paragraph" w:customStyle="1" w:styleId="9F5B8903428949D48CB7FA562AF3D6A7">
    <w:name w:val="9F5B8903428949D48CB7FA562AF3D6A7"/>
    <w:rsid w:val="00E324CE"/>
  </w:style>
  <w:style w:type="paragraph" w:customStyle="1" w:styleId="10CB81655D1A4FE483ADD4D0286E50E0">
    <w:name w:val="10CB81655D1A4FE483ADD4D0286E50E0"/>
    <w:rsid w:val="00E324CE"/>
  </w:style>
  <w:style w:type="paragraph" w:customStyle="1" w:styleId="F96AEC203CB24179971BF4B265A78385">
    <w:name w:val="F96AEC203CB24179971BF4B265A78385"/>
    <w:rsid w:val="00E324CE"/>
  </w:style>
  <w:style w:type="paragraph" w:customStyle="1" w:styleId="C3777CABC93E4970A6EC6CBDC26E0364">
    <w:name w:val="C3777CABC93E4970A6EC6CBDC26E0364"/>
    <w:rsid w:val="00E324CE"/>
  </w:style>
  <w:style w:type="paragraph" w:customStyle="1" w:styleId="7D38EF8129E54162A215A9CD7F1157C8">
    <w:name w:val="7D38EF8129E54162A215A9CD7F1157C8"/>
    <w:rsid w:val="00E324CE"/>
  </w:style>
  <w:style w:type="paragraph" w:customStyle="1" w:styleId="98DF5827445142BE8B60A65684BC955E">
    <w:name w:val="98DF5827445142BE8B60A65684BC955E"/>
    <w:rsid w:val="00E324CE"/>
  </w:style>
  <w:style w:type="paragraph" w:customStyle="1" w:styleId="1D5B4F196A6649BE8358AAF25B269779">
    <w:name w:val="1D5B4F196A6649BE8358AAF25B269779"/>
    <w:rsid w:val="00E324CE"/>
  </w:style>
  <w:style w:type="paragraph" w:customStyle="1" w:styleId="F44B966343614033A53373142F40022B">
    <w:name w:val="F44B966343614033A53373142F40022B"/>
    <w:rsid w:val="00E324CE"/>
  </w:style>
  <w:style w:type="paragraph" w:customStyle="1" w:styleId="63302B2E795D461E90DD68CE0230E711">
    <w:name w:val="63302B2E795D461E90DD68CE0230E711"/>
    <w:rsid w:val="00E324CE"/>
  </w:style>
  <w:style w:type="paragraph" w:customStyle="1" w:styleId="1044F1018B4843A880E20FD494BA011C">
    <w:name w:val="1044F1018B4843A880E20FD494BA011C"/>
    <w:rsid w:val="004D310A"/>
  </w:style>
  <w:style w:type="paragraph" w:customStyle="1" w:styleId="1EAF35D201054EBF80BE2698264BD08A">
    <w:name w:val="1EAF35D201054EBF80BE2698264BD08A"/>
    <w:rsid w:val="004D310A"/>
  </w:style>
  <w:style w:type="paragraph" w:customStyle="1" w:styleId="0076344C7DA04F9FA71F6815F99738D2">
    <w:name w:val="0076344C7DA04F9FA71F6815F99738D2"/>
    <w:rsid w:val="004D310A"/>
  </w:style>
  <w:style w:type="paragraph" w:customStyle="1" w:styleId="AA9696BB2A9D41F5BE8E45FF06827679">
    <w:name w:val="AA9696BB2A9D41F5BE8E45FF06827679"/>
    <w:rsid w:val="004D310A"/>
  </w:style>
  <w:style w:type="paragraph" w:customStyle="1" w:styleId="B168D861E15F46589557D64FAA7680EF">
    <w:name w:val="B168D861E15F46589557D64FAA7680EF"/>
    <w:rsid w:val="004D310A"/>
  </w:style>
  <w:style w:type="paragraph" w:customStyle="1" w:styleId="4C6BA5D17B5E4CFF9DDCDC1A3D6DCA29">
    <w:name w:val="4C6BA5D17B5E4CFF9DDCDC1A3D6DCA29"/>
    <w:rsid w:val="004D3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Ana Carolina Felizardo</cp:lastModifiedBy>
  <cp:revision>3</cp:revision>
  <cp:lastPrinted>2019-08-09T11:33:00Z</cp:lastPrinted>
  <dcterms:created xsi:type="dcterms:W3CDTF">2020-05-20T13:12:00Z</dcterms:created>
  <dcterms:modified xsi:type="dcterms:W3CDTF">2020-07-10T21:13:00Z</dcterms:modified>
</cp:coreProperties>
</file>