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AF10" w14:textId="22A3D563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E0006" w14:textId="77777777" w:rsidR="0058569E" w:rsidRDefault="0058569E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B9533AF" w14:textId="77777777" w:rsidR="00014820" w:rsidRPr="00014820" w:rsidRDefault="00014820" w:rsidP="00014820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bookmarkStart w:id="0" w:name="_Hlk64988469"/>
      <w:r w:rsidRPr="00014820">
        <w:rPr>
          <w:rFonts w:asciiTheme="majorHAnsi" w:hAnsiTheme="majorHAnsi" w:cstheme="majorHAnsi"/>
          <w:b/>
          <w:bCs/>
          <w:sz w:val="24"/>
          <w:szCs w:val="24"/>
          <w:lang w:val="en-US"/>
        </w:rPr>
        <w:t>ANEXO II</w:t>
      </w:r>
    </w:p>
    <w:p w14:paraId="75EC67D5" w14:textId="2BEA2CF9" w:rsidR="00014820" w:rsidRPr="00E74DDF" w:rsidRDefault="00014820" w:rsidP="00014820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E74DDF">
        <w:rPr>
          <w:rFonts w:asciiTheme="majorHAnsi" w:hAnsiTheme="majorHAnsi" w:cstheme="majorHAnsi"/>
          <w:b/>
          <w:sz w:val="24"/>
          <w:szCs w:val="24"/>
          <w:lang w:val="en-US"/>
        </w:rPr>
        <w:t>MANUFACTURER /CONVERTER AUTHORIZATION TO SUPPLIER PARTICIPATION IN PUBLIC CALL</w:t>
      </w:r>
    </w:p>
    <w:p w14:paraId="7D0D2D1B" w14:textId="1D606BB6" w:rsidR="0058569E" w:rsidRDefault="00014820" w:rsidP="00014820">
      <w:pPr>
        <w:ind w:right="-57"/>
        <w:jc w:val="left"/>
        <w:rPr>
          <w:rFonts w:cstheme="minorHAnsi"/>
          <w:bCs/>
        </w:rPr>
      </w:pPr>
      <w:proofErr w:type="spellStart"/>
      <w:r w:rsidRPr="00B6445F">
        <w:rPr>
          <w:rFonts w:cstheme="minorHAnsi"/>
          <w:b/>
        </w:rPr>
        <w:t>Process</w:t>
      </w:r>
      <w:proofErr w:type="spellEnd"/>
      <w:r>
        <w:rPr>
          <w:rFonts w:cstheme="minorHAnsi"/>
          <w:b/>
        </w:rPr>
        <w:t xml:space="preserve"> no.</w:t>
      </w:r>
      <w:r>
        <w:rPr>
          <w:rFonts w:cstheme="minorHAnsi"/>
          <w:bCs/>
        </w:rPr>
        <w:t>:</w:t>
      </w:r>
      <w:r w:rsidRPr="00B6445F">
        <w:rPr>
          <w:rFonts w:cstheme="minorHAnsi"/>
          <w:bCs/>
        </w:rPr>
        <w:t xml:space="preserve"> 25387.000776/2022-87</w:t>
      </w:r>
    </w:p>
    <w:p w14:paraId="1710DDEA" w14:textId="77777777" w:rsidR="00014820" w:rsidRPr="003C22D8" w:rsidRDefault="00014820" w:rsidP="00014820">
      <w:pPr>
        <w:ind w:right="-57"/>
        <w:jc w:val="left"/>
        <w:rPr>
          <w:rFonts w:ascii="Arial" w:hAnsi="Arial" w:cs="Arial"/>
          <w:sz w:val="16"/>
          <w:szCs w:val="16"/>
          <w:lang w:val="en-US"/>
        </w:rPr>
      </w:pPr>
    </w:p>
    <w:p w14:paraId="410B8525" w14:textId="67D0AF19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014820">
        <w:rPr>
          <w:rFonts w:ascii="Arial" w:hAnsi="Arial" w:cs="Arial"/>
          <w:lang w:val="en-US"/>
        </w:rPr>
        <w:t xml:space="preserve"> no.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834CE84" w14:textId="7D886934" w:rsidR="005D30E4" w:rsidRPr="00014820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538EE97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1CE3A50D" w14:textId="00D9F7C6" w:rsidR="005D30E4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name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the </w:t>
      </w:r>
      <w:r w:rsidR="00014820">
        <w:rPr>
          <w:rFonts w:ascii="Arial" w:hAnsi="Arial" w:cs="Arial"/>
          <w:lang w:val="en-US"/>
        </w:rPr>
        <w:t>P</w:t>
      </w:r>
      <w:r w:rsidR="003C22D8">
        <w:rPr>
          <w:rFonts w:ascii="Arial" w:hAnsi="Arial" w:cs="Arial"/>
          <w:lang w:val="en-US"/>
        </w:rPr>
        <w:t xml:space="preserve">ublic </w:t>
      </w:r>
      <w:r w:rsidR="00014820">
        <w:rPr>
          <w:rFonts w:ascii="Arial" w:hAnsi="Arial" w:cs="Arial"/>
          <w:lang w:val="en-US"/>
        </w:rPr>
        <w:t>C</w:t>
      </w:r>
      <w:r w:rsidR="003C22D8">
        <w:rPr>
          <w:rFonts w:ascii="Arial" w:hAnsi="Arial" w:cs="Arial"/>
          <w:lang w:val="en-US"/>
        </w:rPr>
        <w:t>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</w:t>
      </w:r>
      <w:r w:rsidR="00014820">
        <w:rPr>
          <w:rFonts w:ascii="Arial" w:hAnsi="Arial" w:cs="Arial"/>
          <w:lang w:val="en-US"/>
        </w:rPr>
        <w:t>P</w:t>
      </w:r>
      <w:r w:rsidR="00D9612F">
        <w:rPr>
          <w:rFonts w:ascii="Arial" w:hAnsi="Arial" w:cs="Arial"/>
          <w:lang w:val="en-US"/>
        </w:rPr>
        <w:t xml:space="preserve">ublic </w:t>
      </w:r>
      <w:r w:rsidR="00014820">
        <w:rPr>
          <w:rFonts w:ascii="Arial" w:hAnsi="Arial" w:cs="Arial"/>
          <w:lang w:val="en-US"/>
        </w:rPr>
        <w:t>C</w:t>
      </w:r>
      <w:r w:rsidR="00D9612F">
        <w:rPr>
          <w:rFonts w:ascii="Arial" w:hAnsi="Arial" w:cs="Arial"/>
          <w:lang w:val="en-US"/>
        </w:rPr>
        <w:t xml:space="preserve">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D9612F">
        <w:rPr>
          <w:rFonts w:ascii="Arial" w:hAnsi="Arial" w:cs="Arial"/>
          <w:lang w:val="en-US"/>
        </w:rPr>
        <w:t>name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proofErr w:type="gramStart"/>
      <w:r w:rsidR="00D9612F" w:rsidRPr="003C22D8">
        <w:rPr>
          <w:rFonts w:ascii="Arial" w:hAnsi="Arial" w:cs="Arial"/>
          <w:lang w:val="en-US"/>
        </w:rPr>
        <w:t>name</w:t>
      </w:r>
      <w:proofErr w:type="gramEnd"/>
      <w:r w:rsidR="00D9612F" w:rsidRPr="003C22D8">
        <w:rPr>
          <w:rFonts w:ascii="Arial" w:hAnsi="Arial" w:cs="Arial"/>
          <w:lang w:val="en-US"/>
        </w:rPr>
        <w:t xml:space="preserve">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>bearer of brazilian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. </w:t>
      </w:r>
    </w:p>
    <w:p w14:paraId="653561D9" w14:textId="77777777" w:rsidR="0058569E" w:rsidRPr="00D9612F" w:rsidRDefault="0058569E" w:rsidP="005D30E4">
      <w:pPr>
        <w:ind w:firstLine="709"/>
        <w:rPr>
          <w:rFonts w:ascii="Arial" w:hAnsi="Arial" w:cs="Arial"/>
          <w:lang w:val="en-US"/>
        </w:rPr>
      </w:pPr>
    </w:p>
    <w:p w14:paraId="643FAA61" w14:textId="45030F51" w:rsidR="005D30E4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>ich Farmanguinhos can use to establish contact and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14:paraId="786BE101" w14:textId="77777777" w:rsidR="0058569E" w:rsidRPr="00CD2985" w:rsidRDefault="0058569E" w:rsidP="005D30E4">
      <w:pPr>
        <w:ind w:firstLine="709"/>
        <w:rPr>
          <w:rFonts w:ascii="Arial" w:hAnsi="Arial" w:cs="Arial"/>
          <w:lang w:val="en-US"/>
        </w:rPr>
      </w:pPr>
    </w:p>
    <w:p w14:paraId="79783017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14:paraId="12D9CEEE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48E43B94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6CE82AA" w14:textId="0D1D7CED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F4E4A8B" w14:textId="398E840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021E30D4" w14:textId="77777777" w:rsidR="001D6CBD" w:rsidRDefault="001D6CBD">
      <w:pPr>
        <w:spacing w:after="160" w:line="259" w:lineRule="auto"/>
        <w:jc w:val="left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br w:type="page"/>
      </w:r>
    </w:p>
    <w:p w14:paraId="12EF5FB8" w14:textId="5DEDAD4C" w:rsidR="00862AC2" w:rsidRDefault="00862AC2" w:rsidP="00862AC2">
      <w:pPr>
        <w:ind w:right="-57"/>
        <w:rPr>
          <w:rFonts w:ascii="Arial" w:hAnsi="Arial" w:cs="Arial"/>
          <w:lang w:val="en-US"/>
        </w:rPr>
      </w:pPr>
      <w:r w:rsidRPr="00862AC2">
        <w:rPr>
          <w:rFonts w:ascii="Arial" w:hAnsi="Arial" w:cs="Arial"/>
          <w:b/>
          <w:bCs/>
          <w:u w:val="single"/>
          <w:lang w:val="en-US"/>
        </w:rPr>
        <w:lastRenderedPageBreak/>
        <w:t>Explanatory note:</w:t>
      </w:r>
      <w:r w:rsidRPr="00862AC2">
        <w:rPr>
          <w:rFonts w:ascii="Arial" w:hAnsi="Arial" w:cs="Arial"/>
          <w:lang w:val="en-US"/>
        </w:rPr>
        <w:t xml:space="preserve"> This authorization </w:t>
      </w:r>
      <w:r>
        <w:rPr>
          <w:rFonts w:ascii="Arial" w:hAnsi="Arial" w:cs="Arial"/>
          <w:lang w:val="en-US"/>
        </w:rPr>
        <w:t>does</w:t>
      </w:r>
      <w:r w:rsidRPr="00862AC2">
        <w:rPr>
          <w:rFonts w:ascii="Arial" w:hAnsi="Arial" w:cs="Arial"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have an</w:t>
      </w:r>
      <w:r w:rsidRPr="00862AC2">
        <w:rPr>
          <w:rFonts w:ascii="Arial" w:hAnsi="Arial" w:cs="Arial"/>
          <w:lang w:val="en-US"/>
        </w:rPr>
        <w:t xml:space="preserve"> exclusiv</w:t>
      </w:r>
      <w:r>
        <w:rPr>
          <w:rFonts w:ascii="Arial" w:hAnsi="Arial" w:cs="Arial"/>
          <w:lang w:val="en-US"/>
        </w:rPr>
        <w:t>ity character</w:t>
      </w:r>
      <w:r w:rsidRPr="00862AC2">
        <w:rPr>
          <w:rFonts w:ascii="Arial" w:hAnsi="Arial" w:cs="Arial"/>
          <w:lang w:val="en-US"/>
        </w:rPr>
        <w:t xml:space="preserve">. This is </w:t>
      </w:r>
      <w:r w:rsidRPr="00862AC2">
        <w:rPr>
          <w:rFonts w:ascii="Arial" w:hAnsi="Arial" w:cs="Arial"/>
          <w:u w:val="single"/>
          <w:lang w:val="en-US"/>
        </w:rPr>
        <w:t>not</w:t>
      </w:r>
      <w:r w:rsidRPr="00862AC2">
        <w:rPr>
          <w:rFonts w:ascii="Arial" w:hAnsi="Arial" w:cs="Arial"/>
          <w:lang w:val="en-US"/>
        </w:rPr>
        <w:t xml:space="preserve"> an exclusive agent appointment to represent the manufacturer. The aim</w:t>
      </w:r>
      <w:r>
        <w:rPr>
          <w:rFonts w:ascii="Arial" w:hAnsi="Arial" w:cs="Arial"/>
          <w:lang w:val="en-US"/>
        </w:rPr>
        <w:t xml:space="preserve"> of this document</w:t>
      </w:r>
      <w:r w:rsidRPr="00862AC2">
        <w:rPr>
          <w:rFonts w:ascii="Arial" w:hAnsi="Arial" w:cs="Arial"/>
          <w:lang w:val="en-US"/>
        </w:rPr>
        <w:t xml:space="preserve"> is </w:t>
      </w:r>
      <w:r w:rsidRPr="00862AC2">
        <w:rPr>
          <w:rFonts w:ascii="Arial" w:hAnsi="Arial" w:cs="Arial"/>
          <w:u w:val="single"/>
          <w:lang w:val="en-US"/>
        </w:rPr>
        <w:t>just</w:t>
      </w:r>
      <w:r w:rsidRPr="00862AC2">
        <w:rPr>
          <w:rFonts w:ascii="Arial" w:hAnsi="Arial" w:cs="Arial"/>
          <w:lang w:val="en-US"/>
        </w:rPr>
        <w:t xml:space="preserve"> </w:t>
      </w:r>
      <w:proofErr w:type="gramStart"/>
      <w:r w:rsidRPr="00862AC2">
        <w:rPr>
          <w:rFonts w:ascii="Arial" w:hAnsi="Arial" w:cs="Arial"/>
          <w:lang w:val="en-US"/>
        </w:rPr>
        <w:t>formalize</w:t>
      </w:r>
      <w:proofErr w:type="gramEnd"/>
      <w:r w:rsidRPr="00862AC2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862AC2">
        <w:rPr>
          <w:rFonts w:ascii="Arial" w:hAnsi="Arial" w:cs="Arial"/>
          <w:u w:val="single"/>
          <w:lang w:val="en-US"/>
        </w:rPr>
        <w:t xml:space="preserve">specific </w:t>
      </w:r>
      <w:r w:rsidRPr="00862AC2">
        <w:rPr>
          <w:rFonts w:ascii="Arial" w:hAnsi="Arial" w:cs="Arial"/>
          <w:lang w:val="en-US"/>
        </w:rPr>
        <w:t>public call process described above.</w:t>
      </w:r>
    </w:p>
    <w:p w14:paraId="6A4250AA" w14:textId="28A11957" w:rsidR="00862AC2" w:rsidRDefault="00862AC2" w:rsidP="00862AC2">
      <w:pPr>
        <w:ind w:right="-57"/>
        <w:rPr>
          <w:rFonts w:ascii="Arial" w:hAnsi="Arial" w:cs="Arial"/>
          <w:lang w:val="en-US"/>
        </w:rPr>
      </w:pPr>
    </w:p>
    <w:p w14:paraId="4755EBEE" w14:textId="5B43DDED" w:rsidR="0031419B" w:rsidRDefault="0031419B" w:rsidP="00862AC2">
      <w:pPr>
        <w:ind w:right="-57"/>
        <w:rPr>
          <w:rFonts w:ascii="Arial" w:hAnsi="Arial" w:cs="Arial"/>
          <w:lang w:val="en-US"/>
        </w:rPr>
      </w:pPr>
    </w:p>
    <w:p w14:paraId="55A5ADAE" w14:textId="77777777" w:rsidR="001D6CBD" w:rsidRPr="00FB6738" w:rsidRDefault="001D6CBD" w:rsidP="00862AC2">
      <w:pPr>
        <w:ind w:right="-57"/>
        <w:rPr>
          <w:rFonts w:ascii="Arial" w:hAnsi="Arial" w:cs="Arial"/>
          <w:lang w:val="en-US"/>
        </w:rPr>
      </w:pPr>
    </w:p>
    <w:p w14:paraId="6B77B52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_______________________________________</w:t>
      </w:r>
    </w:p>
    <w:p w14:paraId="6A6DB40B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14:paraId="0DA0F539" w14:textId="5004E239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66781C4" w14:textId="77777777" w:rsidR="001D6CBD" w:rsidRPr="00E05125" w:rsidRDefault="001D6CBD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2EC3C6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14:paraId="6BD66487" w14:textId="77777777"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C5B1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7052F586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5F4" w14:textId="77777777"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97040" wp14:editId="1DE42C68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FB73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16BB3C9A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2810A0E9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0F9D0A1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AC57CFE" w14:textId="77777777" w:rsidR="00CE6CC4" w:rsidRPr="00D311B3" w:rsidRDefault="00501626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558E134" w14:textId="77777777" w:rsidR="00CE6CC4" w:rsidRPr="00D311B3" w:rsidRDefault="00501626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884DA6" wp14:editId="6917B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8DE6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5F09F62D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87AF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51B0FB4" wp14:editId="5A364A33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138C" w14:textId="77777777" w:rsidR="00CE6CC4" w:rsidRPr="00EB0B60" w:rsidRDefault="00501626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wsI1B7DCNoNRpcq2LEXNvY4v9zvu2pya7AAA3DnMrwtNU7GThR/A3fDhNWYavl2bt7G+ADlQnBovLjX1cz0Mw==" w:salt="Wju+qB/8Kmo/3V/bItyS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014820"/>
    <w:rsid w:val="001D6CBD"/>
    <w:rsid w:val="0031419B"/>
    <w:rsid w:val="003C22D8"/>
    <w:rsid w:val="004972C0"/>
    <w:rsid w:val="00501626"/>
    <w:rsid w:val="0058569E"/>
    <w:rsid w:val="005A3078"/>
    <w:rsid w:val="005D30E4"/>
    <w:rsid w:val="006C2144"/>
    <w:rsid w:val="00862AC2"/>
    <w:rsid w:val="009522D1"/>
    <w:rsid w:val="00BA6FB5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2F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12</cp:revision>
  <dcterms:created xsi:type="dcterms:W3CDTF">2020-10-28T18:45:00Z</dcterms:created>
  <dcterms:modified xsi:type="dcterms:W3CDTF">2022-10-25T13:14:00Z</dcterms:modified>
</cp:coreProperties>
</file>