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6A443" w14:textId="4B547255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B2FB07" w14:textId="77777777" w:rsidR="00917F9D" w:rsidRDefault="00917F9D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C882BE" w14:textId="77777777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4988434"/>
      <w:r w:rsidRPr="00B85B6D">
        <w:rPr>
          <w:rFonts w:ascii="Arial" w:hAnsi="Arial" w:cs="Arial"/>
          <w:b/>
          <w:sz w:val="24"/>
          <w:szCs w:val="24"/>
          <w:u w:val="single"/>
        </w:rPr>
        <w:t>AUTORIZAÇÃO DO FABRICANTE/CONVERTEDOR PARA PARTICIPAÇÃO DE FORNECEDOR EM CHAMADA PÚBLICA E VISITA TÉCNICA NAS INSTALAÇÕES DA UNIDADE</w:t>
      </w:r>
    </w:p>
    <w:p w14:paraId="214C9C26" w14:textId="4A54EE58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374885A8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130F3194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bookmarkStart w:id="1" w:name="_Hlk120026914"/>
      <w:r w:rsidRPr="00D322D6">
        <w:rPr>
          <w:rFonts w:ascii="Arial" w:hAnsi="Arial" w:cs="Arial"/>
        </w:rPr>
        <w:t xml:space="preserve">CHAMADA PÚBLICA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48EDB117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PROCESSO Nº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61AF8D47" w14:textId="743C46C9" w:rsidR="005D30E4" w:rsidRDefault="005D30E4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4774752B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6B35BD36" w14:textId="72FA721A" w:rsidR="002745CE" w:rsidRDefault="005D30E4" w:rsidP="002745CE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(Fabricante/Convertedor)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inscrita no CNPJ n°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849296434"/>
          <w:placeholder>
            <w:docPart w:val="A03AB9C8A4864089BFAD10471A9ABCB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(nome do representante/funcionário da fabricante/convertedora),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(cargo/função exercido na fabricante/convertedora),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991625286"/>
          <w:placeholder>
            <w:docPart w:val="297C680526F74176AE0B7F51F5A2F9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1603765931"/>
          <w:placeholder>
            <w:docPart w:val="1F48B84EA01546FFA29645EB77528A44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para fins de cumprimento do disposto no subitem </w:t>
      </w:r>
      <w:r w:rsidR="00907FAF">
        <w:rPr>
          <w:rFonts w:ascii="Arial" w:hAnsi="Arial" w:cs="Arial"/>
        </w:rPr>
        <w:t>5</w:t>
      </w:r>
      <w:r w:rsidRPr="00D322D6">
        <w:rPr>
          <w:rFonts w:ascii="Arial" w:hAnsi="Arial" w:cs="Arial"/>
        </w:rPr>
        <w:t>.1.1 do edital de Chamada Pública nº.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355932300"/>
          <w:placeholder>
            <w:docPart w:val="BC76A64DCB2D4EDDA931CCFB9D540EBF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>, AUTORIZA a participação na Chamada Pública nº.</w:t>
      </w:r>
      <w:r w:rsidR="00C51C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C51C36">
        <w:rPr>
          <w:rFonts w:ascii="Arial" w:hAnsi="Arial" w:cs="Arial"/>
          <w:lang w:val="en-US"/>
        </w:rPr>
        <w:t xml:space="preserve">. </w:t>
      </w:r>
      <w:r w:rsidRPr="00C51C36">
        <w:rPr>
          <w:rFonts w:ascii="Arial" w:hAnsi="Arial" w:cs="Arial"/>
          <w:lang w:val="en-US"/>
        </w:rPr>
        <w:t>da empresa</w:t>
      </w:r>
      <w:r w:rsidR="00C51C36" w:rsidRPr="00C51C36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272164847"/>
          <w:placeholder>
            <w:docPart w:val="F5A8B0B9131C41CD988B7B0A8E909760"/>
          </w:placeholder>
          <w:showingPlcHdr/>
        </w:sdtPr>
        <w:sdtEndPr/>
        <w:sdtContent>
          <w:r w:rsidR="00C51C36"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C51C36">
        <w:rPr>
          <w:rFonts w:ascii="Arial" w:hAnsi="Arial" w:cs="Arial"/>
          <w:lang w:val="en-US"/>
        </w:rPr>
        <w:t xml:space="preserve"> </w:t>
      </w:r>
      <w:r w:rsidRPr="00D322D6">
        <w:rPr>
          <w:rFonts w:ascii="Arial" w:hAnsi="Arial" w:cs="Arial"/>
        </w:rPr>
        <w:t>(nome da empresa participante)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. (nome do representante/funcionário da empresa participante),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(cargo/função exercido na empresa),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e a realização de visita técnica, por integrantes da área técnica de Farmanguinhos/FIOCRUZ, às instalações de sua unidade fabril (ou convertedora), de forma a viabilizar a realização de Avaliação Técnica Final de fabricante/convertedor, em conformidade com o </w:t>
      </w:r>
      <w:r w:rsidR="009522D1">
        <w:rPr>
          <w:rFonts w:ascii="Arial" w:hAnsi="Arial" w:cs="Arial"/>
        </w:rPr>
        <w:t>Programa de Qualificação Técnica de Fornecedores de Farmanguinhos</w:t>
      </w:r>
      <w:r w:rsidRPr="00D322D6">
        <w:rPr>
          <w:rFonts w:ascii="Arial" w:hAnsi="Arial" w:cs="Arial"/>
        </w:rPr>
        <w:t xml:space="preserve">. </w:t>
      </w:r>
    </w:p>
    <w:p w14:paraId="30DC7C78" w14:textId="77777777" w:rsidR="00917F9D" w:rsidRPr="00D322D6" w:rsidRDefault="00917F9D" w:rsidP="002745CE">
      <w:pPr>
        <w:ind w:firstLine="709"/>
        <w:rPr>
          <w:rFonts w:ascii="Arial" w:hAnsi="Arial" w:cs="Arial"/>
        </w:rPr>
      </w:pPr>
    </w:p>
    <w:p w14:paraId="755FFA83" w14:textId="7E4A70F7" w:rsidR="005D30E4" w:rsidRDefault="005D30E4" w:rsidP="005D30E4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Ao ensejo, disponibilizamos os dados abaixo, os quais Farmanguinhos poderá se valer para estabelecer contato e agendamento da visita técnica em comento, e obter quaisquer outras informações necessárias ao cumprimento da avaliação.</w:t>
      </w:r>
    </w:p>
    <w:p w14:paraId="08DCC266" w14:textId="77777777" w:rsidR="00917F9D" w:rsidRPr="00D322D6" w:rsidRDefault="00917F9D" w:rsidP="005D30E4">
      <w:pPr>
        <w:ind w:firstLine="709"/>
        <w:rPr>
          <w:rFonts w:ascii="Arial" w:hAnsi="Arial" w:cs="Arial"/>
        </w:rPr>
      </w:pPr>
    </w:p>
    <w:p w14:paraId="7E1A7955" w14:textId="77777777" w:rsidR="005D30E4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Nome do representante para contato: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 w:rsidRPr="00D322D6">
        <w:rPr>
          <w:rFonts w:ascii="Arial" w:hAnsi="Arial" w:cs="Arial"/>
        </w:rPr>
        <w:t xml:space="preserve"> </w:t>
      </w:r>
    </w:p>
    <w:p w14:paraId="58ADBAEC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5D30E4">
        <w:rPr>
          <w:rFonts w:ascii="Arial" w:hAnsi="Arial" w:cs="Arial"/>
          <w:lang w:val="en-US"/>
        </w:rPr>
        <w:tab/>
        <w:t xml:space="preserve">Telefone: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1BE8D21E" w14:textId="77777777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Correio eletrônico profissional do representante: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4DD18F55" w14:textId="6CAFD000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2FCB8989" w14:textId="2E681839" w:rsidR="002745CE" w:rsidRDefault="002745CE" w:rsidP="005D30E4">
      <w:pPr>
        <w:ind w:right="-57"/>
        <w:jc w:val="center"/>
        <w:rPr>
          <w:rFonts w:ascii="Arial" w:hAnsi="Arial" w:cs="Arial"/>
        </w:rPr>
      </w:pPr>
    </w:p>
    <w:p w14:paraId="7077502E" w14:textId="77777777" w:rsidR="002D5738" w:rsidRDefault="002D5738" w:rsidP="002745CE">
      <w:pPr>
        <w:ind w:right="-57"/>
        <w:rPr>
          <w:rFonts w:ascii="Arial" w:hAnsi="Arial" w:cs="Arial"/>
          <w:i/>
          <w:iCs/>
        </w:rPr>
      </w:pPr>
    </w:p>
    <w:p w14:paraId="6A76192C" w14:textId="4BA10DE6" w:rsidR="002745CE" w:rsidRDefault="002745CE" w:rsidP="002745CE">
      <w:pPr>
        <w:ind w:right="-57"/>
        <w:rPr>
          <w:rFonts w:ascii="Arial" w:hAnsi="Arial" w:cs="Arial"/>
        </w:rPr>
      </w:pPr>
      <w:r w:rsidRPr="002D5738">
        <w:rPr>
          <w:rFonts w:ascii="Arial" w:hAnsi="Arial" w:cs="Arial"/>
          <w:b/>
          <w:bCs/>
          <w:i/>
          <w:iCs/>
        </w:rPr>
        <w:t>Nota</w:t>
      </w:r>
      <w:r w:rsidR="002D5738">
        <w:rPr>
          <w:rFonts w:ascii="Arial" w:hAnsi="Arial" w:cs="Arial"/>
          <w:b/>
          <w:bCs/>
          <w:i/>
          <w:iCs/>
        </w:rPr>
        <w:t xml:space="preserve"> de esclarecimento</w:t>
      </w:r>
      <w:r w:rsidRPr="002D573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 presente autorização </w:t>
      </w:r>
      <w:r w:rsidRPr="002745CE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possui caráter de exclusividade. </w:t>
      </w:r>
      <w:r w:rsidRPr="00917F9D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se trata de uma nomeação de agente exclusivo para representação do fabricante. </w:t>
      </w:r>
      <w:r w:rsidR="00917F9D" w:rsidRPr="00917F9D">
        <w:rPr>
          <w:rFonts w:ascii="Arial" w:hAnsi="Arial" w:cs="Arial"/>
        </w:rPr>
        <w:t>O objetivo é</w:t>
      </w:r>
      <w:r w:rsidRPr="00917F9D">
        <w:rPr>
          <w:rFonts w:ascii="Arial" w:hAnsi="Arial" w:cs="Arial"/>
        </w:rPr>
        <w:t xml:space="preserve"> </w:t>
      </w:r>
      <w:r w:rsidRPr="00917F9D">
        <w:rPr>
          <w:rFonts w:ascii="Arial" w:hAnsi="Arial" w:cs="Arial"/>
          <w:u w:val="single"/>
        </w:rPr>
        <w:t>apenas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a formalização da autorização pelo fabricante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d</w:t>
      </w:r>
      <w:r w:rsidRPr="00917F9D">
        <w:rPr>
          <w:rFonts w:ascii="Arial" w:hAnsi="Arial" w:cs="Arial"/>
        </w:rPr>
        <w:t xml:space="preserve">a </w:t>
      </w:r>
      <w:r w:rsidR="00917F9D" w:rsidRPr="00917F9D">
        <w:rPr>
          <w:rFonts w:ascii="Arial" w:hAnsi="Arial" w:cs="Arial"/>
        </w:rPr>
        <w:t xml:space="preserve">participação de </w:t>
      </w:r>
      <w:r w:rsidRPr="00917F9D">
        <w:rPr>
          <w:rFonts w:ascii="Arial" w:hAnsi="Arial" w:cs="Arial"/>
        </w:rPr>
        <w:t xml:space="preserve">um terceiro no processo </w:t>
      </w:r>
      <w:r w:rsidR="00917F9D" w:rsidRPr="00917F9D">
        <w:rPr>
          <w:rFonts w:ascii="Arial" w:hAnsi="Arial" w:cs="Arial"/>
        </w:rPr>
        <w:t xml:space="preserve">de chamada pública </w:t>
      </w:r>
      <w:r w:rsidRPr="00917F9D">
        <w:rPr>
          <w:rFonts w:ascii="Arial" w:hAnsi="Arial" w:cs="Arial"/>
          <w:u w:val="single"/>
        </w:rPr>
        <w:t>específico</w:t>
      </w:r>
      <w:r w:rsidRPr="00917F9D">
        <w:rPr>
          <w:rFonts w:ascii="Arial" w:hAnsi="Arial" w:cs="Arial"/>
        </w:rPr>
        <w:t xml:space="preserve"> descrito acima</w:t>
      </w:r>
      <w:r>
        <w:rPr>
          <w:rFonts w:ascii="Arial" w:hAnsi="Arial" w:cs="Arial"/>
        </w:rPr>
        <w:t>.</w:t>
      </w:r>
    </w:p>
    <w:p w14:paraId="495C1B6D" w14:textId="6D94EE66" w:rsidR="00917F9D" w:rsidRDefault="00917F9D" w:rsidP="002745CE">
      <w:pPr>
        <w:ind w:right="-57"/>
        <w:rPr>
          <w:rFonts w:ascii="Arial" w:hAnsi="Arial" w:cs="Arial"/>
        </w:rPr>
      </w:pPr>
    </w:p>
    <w:p w14:paraId="058ABC0A" w14:textId="365C7E36" w:rsidR="00917F9D" w:rsidRDefault="00917F9D" w:rsidP="002745CE">
      <w:pPr>
        <w:ind w:right="-57"/>
        <w:rPr>
          <w:rFonts w:ascii="Arial" w:hAnsi="Arial" w:cs="Arial"/>
        </w:rPr>
      </w:pPr>
    </w:p>
    <w:p w14:paraId="1562A866" w14:textId="77777777" w:rsidR="00917F9D" w:rsidRPr="00D322D6" w:rsidRDefault="00917F9D" w:rsidP="002745CE">
      <w:pPr>
        <w:ind w:right="-57"/>
        <w:rPr>
          <w:rFonts w:ascii="Arial" w:hAnsi="Arial" w:cs="Arial"/>
        </w:rPr>
      </w:pPr>
    </w:p>
    <w:p w14:paraId="7B747FD3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_______________________________________</w:t>
      </w:r>
    </w:p>
    <w:p w14:paraId="3F58BA96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(Local e data) </w:t>
      </w:r>
    </w:p>
    <w:p w14:paraId="49FAECED" w14:textId="04E30F2D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15C9D4B7" w14:textId="77777777" w:rsidR="00917F9D" w:rsidRPr="00D322D6" w:rsidRDefault="00917F9D" w:rsidP="005D30E4">
      <w:pPr>
        <w:ind w:right="-57"/>
        <w:jc w:val="center"/>
        <w:rPr>
          <w:rFonts w:ascii="Arial" w:hAnsi="Arial" w:cs="Arial"/>
        </w:rPr>
      </w:pPr>
    </w:p>
    <w:p w14:paraId="3A60112C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</w:t>
      </w:r>
    </w:p>
    <w:p w14:paraId="127F8CFE" w14:textId="77777777" w:rsidR="005A3078" w:rsidRDefault="005D30E4" w:rsidP="005D30E4">
      <w:pPr>
        <w:ind w:right="-57"/>
        <w:jc w:val="center"/>
      </w:pPr>
      <w:r w:rsidRPr="00D322D6">
        <w:rPr>
          <w:rFonts w:ascii="Arial" w:hAnsi="Arial" w:cs="Arial"/>
        </w:rPr>
        <w:t>(Representante da Fabricante/Convertedora)</w:t>
      </w:r>
      <w:bookmarkEnd w:id="0"/>
      <w:bookmarkEnd w:id="1"/>
    </w:p>
    <w:sectPr w:rsidR="005A3078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CBE9C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2C588E18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3FE5" w14:textId="77777777" w:rsidR="00CE6CC4" w:rsidRPr="00527FDB" w:rsidRDefault="009522D1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5D805A" wp14:editId="6111BEB5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0D3C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F0A17BF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013DBDAD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38A24DA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458A7F53" w14:textId="77777777" w:rsidR="00CE6CC4" w:rsidRPr="00D311B3" w:rsidRDefault="009559A5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D436F29" w14:textId="77777777" w:rsidR="00CE6CC4" w:rsidRPr="00D311B3" w:rsidRDefault="009559A5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9522D1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9522D1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0CE0092" wp14:editId="79F89A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B51B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21B69D77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B7A73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0B307A62" wp14:editId="5DD3BF44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5491F" w14:textId="77777777" w:rsidR="00CE6CC4" w:rsidRPr="00EB0B60" w:rsidRDefault="009559A5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16FRzVC/iL+gdsXrDV+oKgwT4R3oyHOsxog9zx6H/YN8o5/s93OudK2bWvSXiJ3sMuyZz7Lxl3+oALZUcYyA==" w:salt="a+YYMgiubrDf/MyCdsta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2745CE"/>
    <w:rsid w:val="002D5738"/>
    <w:rsid w:val="00355CCE"/>
    <w:rsid w:val="00504341"/>
    <w:rsid w:val="005A3078"/>
    <w:rsid w:val="005D30E4"/>
    <w:rsid w:val="008036C8"/>
    <w:rsid w:val="00907FAF"/>
    <w:rsid w:val="00917F9D"/>
    <w:rsid w:val="009522D1"/>
    <w:rsid w:val="009559A5"/>
    <w:rsid w:val="009651B1"/>
    <w:rsid w:val="009C0DC6"/>
    <w:rsid w:val="00C51C36"/>
    <w:rsid w:val="00C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4BA9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9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664963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664963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664963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03AB9C8A4864089BFAD10471A9AB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5B9F1-4292-4442-9057-FB46F04E5F14}"/>
      </w:docPartPr>
      <w:docPartBody>
        <w:p w:rsidR="00664963" w:rsidRDefault="00EE3510" w:rsidP="00EE3510">
          <w:pPr>
            <w:pStyle w:val="A03AB9C8A4864089BFAD10471A9ABCB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664963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664963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97C680526F74176AE0B7F51F5A2F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BC4E8-7B4E-40CF-B6B1-9846ABEC1B71}"/>
      </w:docPartPr>
      <w:docPartBody>
        <w:p w:rsidR="00664963" w:rsidRDefault="00EE3510" w:rsidP="00EE3510">
          <w:pPr>
            <w:pStyle w:val="297C680526F74176AE0B7F51F5A2F9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F48B84EA01546FFA29645EB77528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19301-963F-402D-AAB1-2DF5ED822A88}"/>
      </w:docPartPr>
      <w:docPartBody>
        <w:p w:rsidR="00664963" w:rsidRDefault="00EE3510" w:rsidP="00EE3510">
          <w:pPr>
            <w:pStyle w:val="1F48B84EA01546FFA29645EB77528A4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C76A64DCB2D4EDDA931CCFB9D540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BB628-7D9C-4D93-A9C2-8B0C09F2E964}"/>
      </w:docPartPr>
      <w:docPartBody>
        <w:p w:rsidR="00664963" w:rsidRDefault="00EE3510" w:rsidP="00EE3510">
          <w:pPr>
            <w:pStyle w:val="BC76A64DCB2D4EDDA931CCFB9D540EB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664963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664963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664963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664963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664963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664963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664963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664963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F5A8B0B9131C41CD988B7B0A8E90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8E43F-724E-41E5-A9C8-FF64D6EF0AD5}"/>
      </w:docPartPr>
      <w:docPartBody>
        <w:p w:rsidR="00153FBC" w:rsidRDefault="00664963" w:rsidP="00664963">
          <w:pPr>
            <w:pStyle w:val="F5A8B0B9131C41CD988B7B0A8E90976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153FBC"/>
    <w:rsid w:val="00664963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4963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A03AB9C8A4864089BFAD10471A9ABCB9">
    <w:name w:val="A03AB9C8A4864089BFAD10471A9ABCB9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297C680526F74176AE0B7F51F5A2F950">
    <w:name w:val="297C680526F74176AE0B7F51F5A2F950"/>
    <w:rsid w:val="00EE3510"/>
  </w:style>
  <w:style w:type="paragraph" w:customStyle="1" w:styleId="1F48B84EA01546FFA29645EB77528A44">
    <w:name w:val="1F48B84EA01546FFA29645EB77528A44"/>
    <w:rsid w:val="00EE3510"/>
  </w:style>
  <w:style w:type="paragraph" w:customStyle="1" w:styleId="BC76A64DCB2D4EDDA931CCFB9D540EBF">
    <w:name w:val="BC76A64DCB2D4EDDA931CCFB9D540EBF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F5A8B0B9131C41CD988B7B0A8E909760">
    <w:name w:val="F5A8B0B9131C41CD988B7B0A8E909760"/>
    <w:rsid w:val="0066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André Damas</cp:lastModifiedBy>
  <cp:revision>11</cp:revision>
  <dcterms:created xsi:type="dcterms:W3CDTF">2020-10-28T18:33:00Z</dcterms:created>
  <dcterms:modified xsi:type="dcterms:W3CDTF">2022-11-22T19:28:00Z</dcterms:modified>
</cp:coreProperties>
</file>