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8B50" w14:textId="77777777" w:rsidR="00A30287" w:rsidRPr="003F01FB" w:rsidRDefault="00A30287" w:rsidP="00A30287">
      <w:pPr>
        <w:jc w:val="center"/>
        <w:rPr>
          <w:rFonts w:ascii="Arial" w:hAnsi="Arial" w:cs="Arial"/>
          <w:b/>
          <w:lang w:val="en-US"/>
        </w:rPr>
      </w:pPr>
      <w:bookmarkStart w:id="0" w:name="_Hlk64988469"/>
      <w:r w:rsidRPr="003F01FB">
        <w:rPr>
          <w:rFonts w:ascii="Arial" w:hAnsi="Arial" w:cs="Arial"/>
          <w:b/>
          <w:u w:val="single"/>
          <w:lang w:val="en-US"/>
        </w:rPr>
        <w:t>MANUFACTURER / CONVERTER AUTHORIZATION TO SUPPLIER PARTICIPATION IN PUBLIC CALL AND TECHNICAL VISIT IN FACILITIES</w:t>
      </w:r>
    </w:p>
    <w:p w14:paraId="5C214797" w14:textId="77777777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03C4494C" w14:textId="77777777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1C3C8921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 xml:space="preserve">Public Call </w:t>
      </w:r>
      <w:sdt>
        <w:sdtPr>
          <w:rPr>
            <w:rFonts w:ascii="Arial" w:hAnsi="Arial" w:cs="Arial"/>
            <w:b/>
            <w:noProof/>
            <w:color w:val="0070C0"/>
          </w:rPr>
          <w:id w:val="-1361738300"/>
          <w:placeholder>
            <w:docPart w:val="AFAC67B8F3704AD2AA37C12A3428B50E"/>
          </w:placeholder>
          <w:showingPlcHdr/>
        </w:sdtPr>
        <w:sdtEndPr/>
        <w:sdtContent>
          <w:permStart w:id="811366162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811366162"/>
        </w:sdtContent>
      </w:sdt>
    </w:p>
    <w:p w14:paraId="59658A62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 xml:space="preserve">Process no. </w:t>
      </w:r>
      <w:sdt>
        <w:sdtPr>
          <w:rPr>
            <w:rFonts w:ascii="Arial" w:hAnsi="Arial" w:cs="Arial"/>
            <w:b/>
            <w:noProof/>
            <w:color w:val="0070C0"/>
          </w:rPr>
          <w:id w:val="-41284848"/>
          <w:placeholder>
            <w:docPart w:val="C6DC37564F9F4321BDDCBDEC97D06D92"/>
          </w:placeholder>
          <w:showingPlcHdr/>
        </w:sdtPr>
        <w:sdtEndPr/>
        <w:sdtContent>
          <w:permStart w:id="113856186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13856186"/>
        </w:sdtContent>
      </w:sdt>
    </w:p>
    <w:p w14:paraId="277AB1D0" w14:textId="77777777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  <w:permStart w:id="916085777" w:edGrp="everyone"/>
      <w:permEnd w:id="916085777"/>
    </w:p>
    <w:p w14:paraId="290434BB" w14:textId="77777777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2167BE4E" w14:textId="595DF3B8" w:rsidR="00A30287" w:rsidRDefault="00A30287" w:rsidP="00A30287">
      <w:pPr>
        <w:ind w:firstLine="709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>(Manufacturer / Converter)</w:t>
      </w:r>
      <w:r w:rsidRPr="00C34EAA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551842467"/>
          <w:placeholder>
            <w:docPart w:val="0C2FF63A3D814E4A940E96DC55F1ACAA"/>
          </w:placeholder>
          <w:showingPlcHdr/>
        </w:sdtPr>
        <w:sdtEndPr/>
        <w:sdtContent>
          <w:permStart w:id="172552473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725524734"/>
        </w:sdtContent>
      </w:sdt>
      <w:r w:rsidRPr="00C34EAA">
        <w:rPr>
          <w:rFonts w:ascii="Arial" w:hAnsi="Arial" w:cs="Arial"/>
          <w:lang w:val="en-US"/>
        </w:rPr>
        <w:t>, through Mr.</w:t>
      </w:r>
      <w:r w:rsidRPr="00C34EAA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041175551"/>
          <w:placeholder>
            <w:docPart w:val="E4985BB815094DE6B571F147920EC721"/>
          </w:placeholder>
          <w:showingPlcHdr/>
        </w:sdtPr>
        <w:sdtEndPr/>
        <w:sdtContent>
          <w:permStart w:id="185723010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857230104"/>
        </w:sdtContent>
      </w:sdt>
      <w:r w:rsidRPr="00C34EAA">
        <w:rPr>
          <w:rFonts w:ascii="Arial" w:hAnsi="Arial" w:cs="Arial"/>
          <w:lang w:val="en-US"/>
        </w:rPr>
        <w:t xml:space="preserve"> (name of representative/employee of manufacturer or converter), </w:t>
      </w:r>
      <w:sdt>
        <w:sdtPr>
          <w:rPr>
            <w:rFonts w:ascii="Arial" w:hAnsi="Arial" w:cs="Arial"/>
            <w:b/>
            <w:noProof/>
            <w:color w:val="0070C0"/>
          </w:rPr>
          <w:id w:val="1482191067"/>
          <w:placeholder>
            <w:docPart w:val="3F2821B8632B4441AF5D564D22410D07"/>
          </w:placeholder>
          <w:showingPlcHdr/>
        </w:sdtPr>
        <w:sdtEndPr/>
        <w:sdtContent>
          <w:permStart w:id="25824400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258244009"/>
        </w:sdtContent>
      </w:sdt>
      <w:r w:rsidRPr="00C34EAA">
        <w:rPr>
          <w:rFonts w:ascii="Arial" w:hAnsi="Arial" w:cs="Arial"/>
          <w:lang w:val="en-US"/>
        </w:rPr>
        <w:t xml:space="preserve"> (position/function in the company), for the purposes of complying with the provisions of item 5.1.1 of the public call, AUTHORIZES participation in the public call no. </w:t>
      </w:r>
      <w:sdt>
        <w:sdtPr>
          <w:rPr>
            <w:rFonts w:ascii="Arial" w:hAnsi="Arial" w:cs="Arial"/>
            <w:b/>
            <w:noProof/>
            <w:color w:val="0070C0"/>
          </w:rPr>
          <w:id w:val="-292132983"/>
          <w:placeholder>
            <w:docPart w:val="827B9C9BA0D64E0089072C5917A82F6F"/>
          </w:placeholder>
          <w:showingPlcHdr/>
        </w:sdtPr>
        <w:sdtEndPr/>
        <w:sdtContent>
          <w:permStart w:id="54795156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547951564"/>
        </w:sdtContent>
      </w:sdt>
      <w:r w:rsidRPr="00C34EAA">
        <w:rPr>
          <w:rFonts w:ascii="Arial" w:hAnsi="Arial" w:cs="Arial"/>
          <w:lang w:val="en-US"/>
        </w:rPr>
        <w:t xml:space="preserve">. of the company </w:t>
      </w:r>
      <w:sdt>
        <w:sdtPr>
          <w:rPr>
            <w:rFonts w:ascii="Arial" w:hAnsi="Arial" w:cs="Arial"/>
            <w:b/>
            <w:noProof/>
            <w:color w:val="0070C0"/>
          </w:rPr>
          <w:id w:val="296262568"/>
          <w:placeholder>
            <w:docPart w:val="268FF992B312496E9DB2DF69C9C1D3F6"/>
          </w:placeholder>
          <w:showingPlcHdr/>
        </w:sdtPr>
        <w:sdtEndPr/>
        <w:sdtContent>
          <w:permStart w:id="207684306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2076843069"/>
        </w:sdtContent>
      </w:sdt>
      <w:r w:rsidRPr="00C34EAA">
        <w:rPr>
          <w:rFonts w:ascii="Arial" w:hAnsi="Arial" w:cs="Arial"/>
          <w:lang w:val="en-US"/>
        </w:rPr>
        <w:t xml:space="preserve"> (name of the participating company) through Mr.</w:t>
      </w:r>
      <w:r w:rsidRPr="00C34EAA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061442857"/>
          <w:placeholder>
            <w:docPart w:val="91E00075436B4B779351F63B9BB715D1"/>
          </w:placeholder>
          <w:showingPlcHdr/>
        </w:sdtPr>
        <w:sdtEndPr/>
        <w:sdtContent>
          <w:permStart w:id="187048737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870487374"/>
        </w:sdtContent>
      </w:sdt>
      <w:r w:rsidRPr="00C34EAA">
        <w:rPr>
          <w:rFonts w:ascii="Arial" w:hAnsi="Arial" w:cs="Arial"/>
          <w:lang w:val="en-US"/>
        </w:rPr>
        <w:t xml:space="preserve">. (name of representative/ employee of the participating company), </w:t>
      </w:r>
      <w:sdt>
        <w:sdtPr>
          <w:rPr>
            <w:rFonts w:ascii="Arial" w:hAnsi="Arial" w:cs="Arial"/>
            <w:b/>
            <w:noProof/>
            <w:color w:val="0070C0"/>
          </w:rPr>
          <w:id w:val="1382209040"/>
          <w:placeholder>
            <w:docPart w:val="21BF4814056C46E5855E48D6EEE4200C"/>
          </w:placeholder>
          <w:showingPlcHdr/>
        </w:sdtPr>
        <w:sdtEndPr/>
        <w:sdtContent>
          <w:permStart w:id="53596699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535966994"/>
        </w:sdtContent>
      </w:sdt>
      <w:r w:rsidRPr="00C34EAA">
        <w:rPr>
          <w:rFonts w:ascii="Arial" w:hAnsi="Arial" w:cs="Arial"/>
          <w:lang w:val="en-US"/>
        </w:rPr>
        <w:t xml:space="preserve"> (position/function in the company), bearer of brazilian identity card no. </w:t>
      </w:r>
      <w:sdt>
        <w:sdtPr>
          <w:rPr>
            <w:rFonts w:ascii="Arial" w:hAnsi="Arial" w:cs="Arial"/>
            <w:b/>
            <w:noProof/>
            <w:color w:val="0070C0"/>
          </w:rPr>
          <w:id w:val="-1936578123"/>
          <w:placeholder>
            <w:docPart w:val="6AD73A59BB3E4A64B54EBB2B54F5A219"/>
          </w:placeholder>
          <w:showingPlcHdr/>
        </w:sdtPr>
        <w:sdtEndPr/>
        <w:sdtContent>
          <w:permStart w:id="388974290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388974290"/>
        </w:sdtContent>
      </w:sdt>
      <w:r w:rsidRPr="00C34EAA">
        <w:rPr>
          <w:rFonts w:ascii="Arial" w:hAnsi="Arial" w:cs="Arial"/>
          <w:lang w:val="en-US"/>
        </w:rPr>
        <w:t xml:space="preserve">, and CPF no. </w:t>
      </w:r>
      <w:sdt>
        <w:sdtPr>
          <w:rPr>
            <w:rFonts w:ascii="Arial" w:hAnsi="Arial" w:cs="Arial"/>
            <w:b/>
            <w:noProof/>
            <w:color w:val="0070C0"/>
          </w:rPr>
          <w:id w:val="1672213012"/>
          <w:placeholder>
            <w:docPart w:val="0DC59793415C41B3A5E8093E619D90EA"/>
          </w:placeholder>
          <w:showingPlcHdr/>
        </w:sdtPr>
        <w:sdtEndPr/>
        <w:sdtContent>
          <w:permStart w:id="1514295033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514295033"/>
        </w:sdtContent>
      </w:sdt>
      <w:r w:rsidRPr="00C34EAA">
        <w:rPr>
          <w:rFonts w:ascii="Arial" w:hAnsi="Arial" w:cs="Arial"/>
          <w:lang w:val="en-US"/>
        </w:rPr>
        <w:t xml:space="preserve"> , and the carrying out of a technical visit by members of Farmanguinhos' technical area to the facilities of its factory (or converter), in order to enable the Final Technical Evaluation of the manufacturer/converter, according Farmanguinhos' Supplier Technical Qualification Program</w:t>
      </w:r>
      <w:r w:rsidR="00A1596A">
        <w:rPr>
          <w:rFonts w:ascii="Arial" w:hAnsi="Arial" w:cs="Arial"/>
          <w:lang w:val="en-US"/>
        </w:rPr>
        <w:t>, according to the template below:</w:t>
      </w:r>
    </w:p>
    <w:p w14:paraId="315511D4" w14:textId="77777777" w:rsidR="00A1596A" w:rsidRDefault="00A1596A" w:rsidP="00A30287">
      <w:pPr>
        <w:ind w:firstLine="709"/>
        <w:rPr>
          <w:rFonts w:ascii="Arial" w:hAnsi="Arial" w:cs="Arial"/>
          <w:lang w:val="en-US"/>
        </w:rPr>
      </w:pPr>
    </w:p>
    <w:tbl>
      <w:tblPr>
        <w:tblStyle w:val="Tabelacomgrade"/>
        <w:tblpPr w:leftFromText="141" w:rightFromText="141" w:vertAnchor="text" w:tblpY="1"/>
        <w:tblOverlap w:val="never"/>
        <w:tblW w:w="4695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57"/>
        <w:gridCol w:w="830"/>
        <w:gridCol w:w="4556"/>
        <w:gridCol w:w="1934"/>
      </w:tblGrid>
      <w:tr w:rsidR="00A1596A" w:rsidRPr="0095205F" w14:paraId="1510057C" w14:textId="77777777" w:rsidTr="00F73E18">
        <w:tc>
          <w:tcPr>
            <w:tcW w:w="932" w:type="pct"/>
            <w:gridSpan w:val="2"/>
            <w:shd w:val="clear" w:color="auto" w:fill="D0CECE" w:themeFill="background2" w:themeFillShade="E6"/>
            <w:vAlign w:val="center"/>
          </w:tcPr>
          <w:p w14:paraId="34E90180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Group</w:t>
            </w:r>
          </w:p>
        </w:tc>
        <w:tc>
          <w:tcPr>
            <w:tcW w:w="2856" w:type="pct"/>
            <w:shd w:val="clear" w:color="auto" w:fill="D0CECE" w:themeFill="background2" w:themeFillShade="E6"/>
            <w:vAlign w:val="center"/>
          </w:tcPr>
          <w:p w14:paraId="69EB4C76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Material description</w:t>
            </w:r>
          </w:p>
        </w:tc>
        <w:tc>
          <w:tcPr>
            <w:tcW w:w="1212" w:type="pct"/>
            <w:shd w:val="clear" w:color="auto" w:fill="D0CECE" w:themeFill="background2" w:themeFillShade="E6"/>
            <w:vAlign w:val="center"/>
          </w:tcPr>
          <w:p w14:paraId="02E13738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Identification number (item)</w:t>
            </w:r>
          </w:p>
        </w:tc>
      </w:tr>
      <w:tr w:rsidR="00A1596A" w:rsidRPr="0095205F" w14:paraId="65354252" w14:textId="77777777" w:rsidTr="00F73E18">
        <w:tc>
          <w:tcPr>
            <w:tcW w:w="412" w:type="pct"/>
            <w:vMerge w:val="restart"/>
            <w:vAlign w:val="center"/>
          </w:tcPr>
          <w:p w14:paraId="22AF2AFC" w14:textId="282C2910" w:rsidR="00A1596A" w:rsidRPr="003C70F4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  </w:t>
            </w:r>
            <w:permStart w:id="566126539" w:edGrp="everyone"/>
            <w:r>
              <w:rPr>
                <w:rFonts w:ascii="Arial" w:hAnsi="Arial" w:cs="Arial"/>
                <w:color w:val="000000" w:themeColor="text1"/>
              </w:rPr>
              <w:t xml:space="preserve">  </w:t>
            </w:r>
            <w:permEnd w:id="566126539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Merge w:val="restart"/>
            <w:vAlign w:val="center"/>
          </w:tcPr>
          <w:p w14:paraId="3510D439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3C70F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856" w:type="pct"/>
            <w:vMerge w:val="restart"/>
            <w:vAlign w:val="center"/>
          </w:tcPr>
          <w:p w14:paraId="61AA5DE8" w14:textId="77777777" w:rsidR="00A1596A" w:rsidRPr="00A1596A" w:rsidRDefault="00A1596A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  <w:r w:rsidRPr="00A1596A">
              <w:rPr>
                <w:rFonts w:ascii="Arial" w:hAnsi="Arial" w:cs="Arial"/>
              </w:rPr>
              <w:t>Unprinted </w:t>
            </w:r>
            <w:hyperlink r:id="rId8" w:tgtFrame="_blank" w:tooltip="and" w:history="1">
              <w:r w:rsidRPr="00A1596A">
                <w:rPr>
                  <w:rFonts w:ascii="Arial" w:hAnsi="Arial" w:cs="Arial"/>
                </w:rPr>
                <w:t>and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9" w:tgtFrame="_blank" w:tooltip="undivided" w:history="1">
              <w:r w:rsidRPr="00A1596A">
                <w:rPr>
                  <w:rFonts w:ascii="Arial" w:hAnsi="Arial" w:cs="Arial"/>
                </w:rPr>
                <w:t>undivided</w:t>
              </w:r>
            </w:hyperlink>
            <w:r w:rsidRPr="00A1596A">
              <w:rPr>
                <w:rFonts w:ascii="Arial" w:hAnsi="Arial" w:cs="Arial"/>
              </w:rPr>
              <w:t>, </w:t>
            </w:r>
            <w:hyperlink r:id="rId10" w:tgtFrame="_blank" w:tooltip="packaging" w:history="1">
              <w:r w:rsidRPr="00A1596A">
                <w:rPr>
                  <w:rFonts w:ascii="Arial" w:hAnsi="Arial" w:cs="Arial"/>
                </w:rPr>
                <w:t>packaging</w:t>
              </w:r>
            </w:hyperlink>
            <w:r w:rsidRPr="00A1596A">
              <w:rPr>
                <w:rFonts w:ascii="Arial" w:hAnsi="Arial" w:cs="Arial"/>
              </w:rPr>
              <w:t> cartons </w:t>
            </w:r>
            <w:hyperlink r:id="rId11" w:tgtFrame="_blank" w:tooltip="for" w:history="1">
              <w:r w:rsidRPr="00A1596A">
                <w:rPr>
                  <w:rFonts w:ascii="Arial" w:hAnsi="Arial" w:cs="Arial"/>
                </w:rPr>
                <w:t>for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12" w:tgtFrame="_blank" w:tooltip="pharmaceutical" w:history="1">
              <w:r w:rsidRPr="00A1596A">
                <w:rPr>
                  <w:rFonts w:ascii="Arial" w:hAnsi="Arial" w:cs="Arial"/>
                </w:rPr>
                <w:t>pharmaceutical</w:t>
              </w:r>
            </w:hyperlink>
            <w:r w:rsidRPr="00A1596A">
              <w:rPr>
                <w:rFonts w:ascii="Arial" w:hAnsi="Arial" w:cs="Arial"/>
              </w:rPr>
              <w:t> products.</w:t>
            </w:r>
          </w:p>
        </w:tc>
        <w:tc>
          <w:tcPr>
            <w:tcW w:w="1212" w:type="pct"/>
            <w:vAlign w:val="center"/>
          </w:tcPr>
          <w:p w14:paraId="5FE166E5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06D1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1596A" w:rsidRPr="0095205F" w14:paraId="027C09D0" w14:textId="77777777" w:rsidTr="00F73E18">
        <w:tc>
          <w:tcPr>
            <w:tcW w:w="412" w:type="pct"/>
            <w:vMerge/>
            <w:vAlign w:val="center"/>
          </w:tcPr>
          <w:p w14:paraId="473E298B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36CC8699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5F5471E6" w14:textId="77777777" w:rsidR="00A1596A" w:rsidRPr="00A1596A" w:rsidRDefault="00A1596A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12" w:type="pct"/>
            <w:vAlign w:val="center"/>
          </w:tcPr>
          <w:p w14:paraId="45A267FC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06D1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A1596A" w:rsidRPr="0095205F" w14:paraId="22F0CA35" w14:textId="77777777" w:rsidTr="00F73E18">
        <w:tc>
          <w:tcPr>
            <w:tcW w:w="412" w:type="pct"/>
            <w:vMerge/>
            <w:vAlign w:val="center"/>
          </w:tcPr>
          <w:p w14:paraId="6B912D2D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3B7F1588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1569C878" w14:textId="77777777" w:rsidR="00A1596A" w:rsidRPr="00A1596A" w:rsidRDefault="00A1596A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12" w:type="pct"/>
            <w:vAlign w:val="center"/>
          </w:tcPr>
          <w:p w14:paraId="163C50B4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06D1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A1596A" w:rsidRPr="0095205F" w14:paraId="14F21BB2" w14:textId="77777777" w:rsidTr="00F73E18">
        <w:tc>
          <w:tcPr>
            <w:tcW w:w="412" w:type="pct"/>
            <w:vMerge/>
            <w:vAlign w:val="center"/>
          </w:tcPr>
          <w:p w14:paraId="0A8A0B4E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6CE05DB7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76782007" w14:textId="77777777" w:rsidR="00A1596A" w:rsidRPr="00A1596A" w:rsidRDefault="00A1596A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12" w:type="pct"/>
            <w:vAlign w:val="center"/>
          </w:tcPr>
          <w:p w14:paraId="797191C5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06D1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A1596A" w14:paraId="115BF993" w14:textId="77777777" w:rsidTr="00F73E18">
        <w:tc>
          <w:tcPr>
            <w:tcW w:w="412" w:type="pct"/>
            <w:vAlign w:val="center"/>
          </w:tcPr>
          <w:p w14:paraId="271D2926" w14:textId="77777777" w:rsidR="00A1596A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 </w:t>
            </w:r>
            <w:permStart w:id="1115957081" w:edGrp="everyone"/>
            <w:r>
              <w:rPr>
                <w:rFonts w:ascii="Arial" w:hAnsi="Arial" w:cs="Arial"/>
                <w:color w:val="000000" w:themeColor="text1"/>
              </w:rPr>
              <w:t xml:space="preserve">  </w:t>
            </w:r>
            <w:permEnd w:id="1115957081"/>
            <w:r>
              <w:rPr>
                <w:rFonts w:ascii="Arial" w:hAnsi="Arial" w:cs="Arial"/>
                <w:color w:val="000000" w:themeColor="text1"/>
              </w:rPr>
              <w:t xml:space="preserve">  )</w:t>
            </w:r>
          </w:p>
        </w:tc>
        <w:tc>
          <w:tcPr>
            <w:tcW w:w="520" w:type="pct"/>
            <w:vAlign w:val="center"/>
          </w:tcPr>
          <w:p w14:paraId="24C05419" w14:textId="77777777" w:rsidR="00A1596A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856" w:type="pct"/>
            <w:vAlign w:val="center"/>
          </w:tcPr>
          <w:p w14:paraId="01670CE4" w14:textId="77777777" w:rsidR="00A1596A" w:rsidRPr="00A1596A" w:rsidRDefault="003F12E4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  <w:hyperlink r:id="rId13" w:tgtFrame="_blank" w:tooltip="packaging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Packaging</w:t>
              </w:r>
            </w:hyperlink>
            <w:r w:rsidR="00A1596A" w:rsidRPr="00A1596A">
              <w:rPr>
                <w:rFonts w:ascii="Arial" w:hAnsi="Arial" w:cs="Arial"/>
              </w:rPr>
              <w:t> cartons </w:t>
            </w:r>
            <w:hyperlink r:id="rId14" w:tgtFrame="_blank" w:tooltip="without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without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15" w:tgtFrame="_blank" w:tooltip="printing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printing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16" w:tgtFrame="_blank" w:tooltip="and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and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17" w:tgtFrame="_blank" w:tooltip="without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without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18" w:tgtFrame="_blank" w:tooltip="partition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partition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19" w:tgtFrame="_blank" w:tooltip="with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with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20" w:tgtFrame="_blank" w:tooltip="hot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ho</w:t>
              </w:r>
            </w:hyperlink>
            <w:r w:rsidR="00A1596A" w:rsidRPr="00A1596A">
              <w:rPr>
                <w:rFonts w:ascii="Arial" w:hAnsi="Arial" w:cs="Arial"/>
              </w:rPr>
              <w:t>tmelt flaps </w:t>
            </w:r>
            <w:hyperlink r:id="rId21" w:tgtFrame="_blank" w:tooltip="for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for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22" w:tgtFrame="_blank" w:tooltip="packaging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packaging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23" w:tgtFrame="_blank" w:tooltip="of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of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24" w:tgtFrame="_blank" w:tooltip="pharmaceutical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pharmaceutical</w:t>
              </w:r>
            </w:hyperlink>
            <w:r w:rsidR="00A1596A" w:rsidRPr="00A1596A">
              <w:rPr>
                <w:rFonts w:ascii="Arial" w:hAnsi="Arial" w:cs="Arial"/>
              </w:rPr>
              <w:t> products.</w:t>
            </w:r>
          </w:p>
        </w:tc>
        <w:tc>
          <w:tcPr>
            <w:tcW w:w="1212" w:type="pct"/>
            <w:vAlign w:val="center"/>
          </w:tcPr>
          <w:p w14:paraId="69663714" w14:textId="77777777" w:rsidR="00A1596A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A1596A" w:rsidRPr="0095205F" w14:paraId="425B6A8C" w14:textId="77777777" w:rsidTr="00F73E18">
        <w:tc>
          <w:tcPr>
            <w:tcW w:w="412" w:type="pct"/>
            <w:vAlign w:val="center"/>
          </w:tcPr>
          <w:p w14:paraId="10822C49" w14:textId="77777777" w:rsidR="00A1596A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 </w:t>
            </w:r>
            <w:permStart w:id="1268517119" w:edGrp="everyone"/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permEnd w:id="1268517119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Align w:val="center"/>
          </w:tcPr>
          <w:p w14:paraId="6CE9A29E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856" w:type="pct"/>
            <w:vAlign w:val="center"/>
          </w:tcPr>
          <w:p w14:paraId="5A1066C8" w14:textId="77777777" w:rsidR="00A1596A" w:rsidRPr="00A1596A" w:rsidRDefault="003F12E4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  <w:hyperlink r:id="rId25" w:tgtFrame="_blank" w:tooltip="packaging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Packaging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 </w:t>
            </w:r>
            <w:hyperlink r:id="rId26" w:tgtFrame="_blank" w:tooltip="cartridge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cart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ons </w:t>
            </w:r>
            <w:hyperlink r:id="rId27" w:tgtFrame="_blank" w:tooltip="without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without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 </w:t>
            </w:r>
            <w:hyperlink r:id="rId28" w:tgtFrame="_blank" w:tooltip="printing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printing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 </w:t>
            </w:r>
            <w:hyperlink r:id="rId29" w:tgtFrame="_blank" w:tooltip="and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and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 </w:t>
            </w:r>
            <w:hyperlink r:id="rId30" w:tgtFrame="_blank" w:tooltip="without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without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 </w:t>
            </w:r>
            <w:hyperlink r:id="rId31" w:tgtFrame="_blank" w:tooltip="partition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partition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 </w:t>
            </w:r>
            <w:hyperlink r:id="rId32" w:tgtFrame="_blank" w:tooltip="with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with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 </w:t>
            </w:r>
            <w:hyperlink r:id="rId33" w:tgtFrame="_blank" w:tooltip="high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high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 </w:t>
            </w:r>
            <w:hyperlink r:id="rId34" w:tgtFrame="_blank" w:tooltip="weight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weight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 </w:t>
            </w:r>
            <w:hyperlink r:id="rId35" w:tgtFrame="_blank" w:tooltip="for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for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 </w:t>
            </w:r>
            <w:hyperlink r:id="rId36" w:tgtFrame="_blank" w:tooltip="packaging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packaging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 </w:t>
            </w:r>
            <w:hyperlink r:id="rId37" w:tgtFrame="_blank" w:tooltip="of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of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 </w:t>
            </w:r>
            <w:hyperlink r:id="rId38" w:tgtFrame="_blank" w:tooltip="pharmaceutical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pharmaceutical</w:t>
              </w:r>
            </w:hyperlink>
            <w:r w:rsidR="00A1596A" w:rsidRPr="00A1596A">
              <w:rPr>
                <w:rStyle w:val="Hyperlink"/>
                <w:rFonts w:ascii="Arial" w:hAnsi="Arial" w:cs="Arial"/>
                <w:color w:val="auto"/>
                <w:u w:val="none"/>
              </w:rPr>
              <w:t> products.</w:t>
            </w:r>
          </w:p>
        </w:tc>
        <w:tc>
          <w:tcPr>
            <w:tcW w:w="1212" w:type="pct"/>
            <w:vAlign w:val="center"/>
          </w:tcPr>
          <w:p w14:paraId="4243E956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A1596A" w:rsidRPr="0095205F" w14:paraId="5C66B6DF" w14:textId="77777777" w:rsidTr="00F73E18">
        <w:tc>
          <w:tcPr>
            <w:tcW w:w="412" w:type="pct"/>
            <w:vAlign w:val="center"/>
          </w:tcPr>
          <w:p w14:paraId="481362B0" w14:textId="77777777" w:rsidR="00A1596A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( </w:t>
            </w:r>
            <w:permStart w:id="440691589" w:edGrp="everyone"/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permEnd w:id="440691589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Align w:val="center"/>
          </w:tcPr>
          <w:p w14:paraId="2ABDCE02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856" w:type="pct"/>
            <w:vAlign w:val="center"/>
          </w:tcPr>
          <w:p w14:paraId="4E94F4EC" w14:textId="77777777" w:rsidR="00A1596A" w:rsidRPr="00A1596A" w:rsidRDefault="003F12E4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  <w:hyperlink r:id="rId39" w:tgtFrame="_blank" w:tooltip="packaging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Packaging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40" w:tgtFrame="_blank" w:tooltip="cartridge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cart</w:t>
              </w:r>
            </w:hyperlink>
            <w:r w:rsidR="00A1596A" w:rsidRPr="00A1596A">
              <w:rPr>
                <w:rFonts w:ascii="Arial" w:hAnsi="Arial" w:cs="Arial"/>
              </w:rPr>
              <w:t>on </w:t>
            </w:r>
            <w:hyperlink r:id="rId41" w:tgtFrame="_blank" w:tooltip="with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with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42" w:tgtFrame="_blank" w:tooltip="partition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partition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43" w:tgtFrame="_blank" w:tooltip="for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for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44" w:tgtFrame="_blank" w:tooltip="packaging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packaging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45" w:tgtFrame="_blank" w:tooltip="of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of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46" w:tgtFrame="_blank" w:tooltip="pharmaceutical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pharmaceutical</w:t>
              </w:r>
            </w:hyperlink>
            <w:r w:rsidR="00A1596A" w:rsidRPr="00A1596A">
              <w:rPr>
                <w:rFonts w:ascii="Arial" w:hAnsi="Arial" w:cs="Arial"/>
              </w:rPr>
              <w:t> products</w:t>
            </w:r>
          </w:p>
        </w:tc>
        <w:tc>
          <w:tcPr>
            <w:tcW w:w="1212" w:type="pct"/>
            <w:vAlign w:val="center"/>
          </w:tcPr>
          <w:p w14:paraId="4384E58A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A1596A" w:rsidRPr="0095205F" w14:paraId="3A89B471" w14:textId="77777777" w:rsidTr="00F73E18">
        <w:tc>
          <w:tcPr>
            <w:tcW w:w="412" w:type="pct"/>
            <w:vAlign w:val="center"/>
          </w:tcPr>
          <w:p w14:paraId="6B827DBF" w14:textId="77777777" w:rsidR="00A1596A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 </w:t>
            </w:r>
            <w:permStart w:id="1973048608" w:edGrp="everyone"/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permEnd w:id="1973048608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Align w:val="center"/>
          </w:tcPr>
          <w:p w14:paraId="081F0871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856" w:type="pct"/>
            <w:vAlign w:val="center"/>
          </w:tcPr>
          <w:p w14:paraId="29939ADD" w14:textId="77777777" w:rsidR="00A1596A" w:rsidRPr="00A1596A" w:rsidRDefault="003F12E4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  <w:hyperlink r:id="rId47" w:tgtFrame="_blank" w:tooltip="printed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Printed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48" w:tgtFrame="_blank" w:tooltip="carton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carton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49" w:tgtFrame="_blank" w:tooltip="for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for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50" w:tgtFrame="_blank" w:tooltip="packaging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packaging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51" w:tgtFrame="_blank" w:tooltip="of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of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52" w:tgtFrame="_blank" w:tooltip="pharmaceutical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pharmaceutical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</w:p>
          <w:p w14:paraId="1EA8D286" w14:textId="77777777" w:rsidR="00A1596A" w:rsidRPr="00A1596A" w:rsidRDefault="00A1596A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  <w:r w:rsidRPr="00A1596A">
              <w:rPr>
                <w:rFonts w:ascii="Arial" w:hAnsi="Arial" w:cs="Arial"/>
              </w:rPr>
              <w:t>Products.</w:t>
            </w:r>
          </w:p>
        </w:tc>
        <w:tc>
          <w:tcPr>
            <w:tcW w:w="1212" w:type="pct"/>
            <w:vAlign w:val="center"/>
          </w:tcPr>
          <w:p w14:paraId="4DA12809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N/A</w:t>
            </w:r>
          </w:p>
        </w:tc>
      </w:tr>
      <w:tr w:rsidR="00A1596A" w:rsidRPr="0095205F" w14:paraId="51C17B67" w14:textId="77777777" w:rsidTr="00F73E18">
        <w:tc>
          <w:tcPr>
            <w:tcW w:w="412" w:type="pct"/>
            <w:vMerge w:val="restart"/>
            <w:vAlign w:val="center"/>
          </w:tcPr>
          <w:p w14:paraId="4FDC1E5A" w14:textId="77777777" w:rsidR="00A1596A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permStart w:id="1092385154" w:edGrp="everyone"/>
            <w:r>
              <w:rPr>
                <w:rFonts w:ascii="Arial" w:hAnsi="Arial" w:cs="Arial"/>
                <w:color w:val="000000" w:themeColor="text1"/>
              </w:rPr>
              <w:t xml:space="preserve">    </w:t>
            </w:r>
            <w:permEnd w:id="1092385154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Merge w:val="restart"/>
            <w:vAlign w:val="center"/>
          </w:tcPr>
          <w:p w14:paraId="4A855197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856" w:type="pct"/>
            <w:vMerge w:val="restart"/>
            <w:vAlign w:val="center"/>
          </w:tcPr>
          <w:p w14:paraId="7797E119" w14:textId="77777777" w:rsidR="00A1596A" w:rsidRPr="00A1596A" w:rsidRDefault="00A1596A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  <w:r w:rsidRPr="00A1596A">
              <w:rPr>
                <w:rFonts w:ascii="Arial" w:hAnsi="Arial" w:cs="Arial"/>
              </w:rPr>
              <w:t>Triplex </w:t>
            </w:r>
            <w:hyperlink r:id="rId53" w:tgtFrame="_blank" w:tooltip="shipping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shipping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54" w:tgtFrame="_blank" w:tooltip="box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box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55" w:tgtFrame="_blank" w:tooltip="without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without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56" w:tgtFrame="_blank" w:tooltip="hive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hive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57" w:tgtFrame="_blank" w:tooltip="for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for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58" w:tgtFrame="_blank" w:tooltip="pharmaceutical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pharmaceutical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59" w:tgtFrame="_blank" w:tooltip="packaging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packaging</w:t>
              </w:r>
            </w:hyperlink>
            <w:r w:rsidRPr="00A1596A">
              <w:rPr>
                <w:rFonts w:ascii="Arial" w:hAnsi="Arial" w:cs="Arial"/>
              </w:rPr>
              <w:t>.</w:t>
            </w:r>
          </w:p>
        </w:tc>
        <w:tc>
          <w:tcPr>
            <w:tcW w:w="1212" w:type="pct"/>
            <w:vAlign w:val="center"/>
          </w:tcPr>
          <w:p w14:paraId="18A374B8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1596A" w:rsidRPr="0095205F" w14:paraId="284F31AA" w14:textId="77777777" w:rsidTr="00F73E18">
        <w:tc>
          <w:tcPr>
            <w:tcW w:w="412" w:type="pct"/>
            <w:vMerge/>
            <w:vAlign w:val="center"/>
          </w:tcPr>
          <w:p w14:paraId="06A7FFFA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7613E053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7391CD6E" w14:textId="77777777" w:rsidR="00A1596A" w:rsidRPr="00A1596A" w:rsidRDefault="00A1596A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12" w:type="pct"/>
            <w:vAlign w:val="center"/>
          </w:tcPr>
          <w:p w14:paraId="3B82E9C6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1596A" w:rsidRPr="0095205F" w14:paraId="6F6D10FD" w14:textId="77777777" w:rsidTr="00F73E18">
        <w:tc>
          <w:tcPr>
            <w:tcW w:w="412" w:type="pct"/>
            <w:vMerge/>
            <w:vAlign w:val="center"/>
          </w:tcPr>
          <w:p w14:paraId="01310D58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51D9A07D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24EECC1B" w14:textId="77777777" w:rsidR="00A1596A" w:rsidRPr="00A1596A" w:rsidRDefault="00A1596A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12" w:type="pct"/>
            <w:vAlign w:val="center"/>
          </w:tcPr>
          <w:p w14:paraId="7818EDF0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A1596A" w:rsidRPr="0095205F" w14:paraId="727A9038" w14:textId="77777777" w:rsidTr="00F73E18">
        <w:tc>
          <w:tcPr>
            <w:tcW w:w="412" w:type="pct"/>
            <w:vMerge/>
            <w:vAlign w:val="center"/>
          </w:tcPr>
          <w:p w14:paraId="46319D0A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78626E75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733478EF" w14:textId="77777777" w:rsidR="00A1596A" w:rsidRPr="00A1596A" w:rsidRDefault="00A1596A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12" w:type="pct"/>
            <w:vAlign w:val="center"/>
          </w:tcPr>
          <w:p w14:paraId="3F106189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Expedition</w:t>
            </w:r>
          </w:p>
        </w:tc>
      </w:tr>
      <w:tr w:rsidR="00A1596A" w:rsidRPr="0095205F" w14:paraId="094F8D9E" w14:textId="77777777" w:rsidTr="00F73E18">
        <w:tc>
          <w:tcPr>
            <w:tcW w:w="412" w:type="pct"/>
            <w:vMerge w:val="restart"/>
            <w:vAlign w:val="center"/>
          </w:tcPr>
          <w:p w14:paraId="62FBB12C" w14:textId="77777777" w:rsidR="00A1596A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permStart w:id="1290150215" w:edGrp="everyone"/>
            <w:r>
              <w:rPr>
                <w:rFonts w:ascii="Arial" w:hAnsi="Arial" w:cs="Arial"/>
                <w:color w:val="000000" w:themeColor="text1"/>
              </w:rPr>
              <w:t xml:space="preserve">    </w:t>
            </w:r>
            <w:permEnd w:id="1290150215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Merge w:val="restart"/>
            <w:vAlign w:val="center"/>
          </w:tcPr>
          <w:p w14:paraId="6CC8D680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856" w:type="pct"/>
            <w:vMerge w:val="restart"/>
            <w:vAlign w:val="center"/>
          </w:tcPr>
          <w:p w14:paraId="6FD9CD74" w14:textId="77777777" w:rsidR="00A1596A" w:rsidRPr="00A1596A" w:rsidRDefault="00A1596A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  <w:r w:rsidRPr="00A1596A">
              <w:rPr>
                <w:rFonts w:ascii="Arial" w:hAnsi="Arial" w:cs="Arial"/>
              </w:rPr>
              <w:t>Triplex </w:t>
            </w:r>
            <w:hyperlink r:id="rId60" w:tgtFrame="_blank" w:tooltip="shipping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shipping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61" w:tgtFrame="_blank" w:tooltip="box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box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62" w:tgtFrame="_blank" w:tooltip="with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with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63" w:tgtFrame="_blank" w:tooltip="hive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hive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64" w:tgtFrame="_blank" w:tooltip="for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for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65" w:tgtFrame="_blank" w:tooltip="packaging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packaging</w:t>
              </w:r>
            </w:hyperlink>
            <w:r w:rsidRPr="00A1596A">
              <w:rPr>
                <w:rFonts w:ascii="Arial" w:hAnsi="Arial" w:cs="Arial"/>
              </w:rPr>
              <w:t> </w:t>
            </w:r>
            <w:hyperlink r:id="rId66" w:tgtFrame="_blank" w:tooltip="of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of</w:t>
              </w:r>
            </w:hyperlink>
            <w:r w:rsidRPr="00A1596A">
              <w:rPr>
                <w:rFonts w:ascii="Arial" w:hAnsi="Arial" w:cs="Arial"/>
              </w:rPr>
              <w:t xml:space="preserve">   </w:t>
            </w:r>
            <w:hyperlink r:id="rId67" w:tgtFrame="_blank" w:tooltip="pharmaceutical" w:history="1">
              <w:r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pharmaceutical</w:t>
              </w:r>
            </w:hyperlink>
            <w:r w:rsidRPr="00A1596A">
              <w:rPr>
                <w:rFonts w:ascii="Arial" w:hAnsi="Arial" w:cs="Arial"/>
              </w:rPr>
              <w:t> products.</w:t>
            </w:r>
          </w:p>
        </w:tc>
        <w:tc>
          <w:tcPr>
            <w:tcW w:w="1212" w:type="pct"/>
            <w:vAlign w:val="center"/>
          </w:tcPr>
          <w:p w14:paraId="11ABDD25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1596A" w:rsidRPr="0095205F" w14:paraId="6EE33A73" w14:textId="77777777" w:rsidTr="00F73E18">
        <w:tc>
          <w:tcPr>
            <w:tcW w:w="412" w:type="pct"/>
            <w:vMerge/>
            <w:vAlign w:val="center"/>
          </w:tcPr>
          <w:p w14:paraId="4BF88A37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18DB3314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2C434A9A" w14:textId="77777777" w:rsidR="00A1596A" w:rsidRPr="00A1596A" w:rsidRDefault="00A1596A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12" w:type="pct"/>
            <w:vAlign w:val="center"/>
          </w:tcPr>
          <w:p w14:paraId="2C91C299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A1596A" w:rsidRPr="0095205F" w14:paraId="0358D7E6" w14:textId="77777777" w:rsidTr="00F73E18">
        <w:tc>
          <w:tcPr>
            <w:tcW w:w="412" w:type="pct"/>
            <w:vAlign w:val="center"/>
          </w:tcPr>
          <w:p w14:paraId="1E4649F0" w14:textId="77777777" w:rsidR="00A1596A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 </w:t>
            </w:r>
            <w:permStart w:id="106128634" w:edGrp="everyone"/>
            <w:r>
              <w:rPr>
                <w:rFonts w:ascii="Arial" w:hAnsi="Arial" w:cs="Arial"/>
                <w:color w:val="000000" w:themeColor="text1"/>
              </w:rPr>
              <w:t xml:space="preserve">    </w:t>
            </w:r>
            <w:permEnd w:id="106128634"/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20" w:type="pct"/>
            <w:vAlign w:val="center"/>
          </w:tcPr>
          <w:p w14:paraId="098F2EEB" w14:textId="77777777" w:rsidR="00A1596A" w:rsidRPr="0095205F" w:rsidRDefault="00A1596A" w:rsidP="00F73E18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856" w:type="pct"/>
            <w:vAlign w:val="center"/>
          </w:tcPr>
          <w:p w14:paraId="55079FB9" w14:textId="77777777" w:rsidR="00A1596A" w:rsidRPr="00A1596A" w:rsidRDefault="003F12E4" w:rsidP="00F73E18">
            <w:pPr>
              <w:pStyle w:val="Textodecomentrio"/>
              <w:spacing w:before="120" w:after="120"/>
              <w:jc w:val="both"/>
              <w:rPr>
                <w:rFonts w:ascii="Arial" w:hAnsi="Arial" w:cs="Arial"/>
              </w:rPr>
            </w:pPr>
            <w:hyperlink r:id="rId68" w:tgtFrame="_blank" w:tooltip="packing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Packing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69" w:tgtFrame="_blank" w:tooltip="box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box</w:t>
              </w:r>
            </w:hyperlink>
            <w:r w:rsidR="00A1596A" w:rsidRPr="00A1596A">
              <w:rPr>
                <w:rFonts w:ascii="Arial" w:hAnsi="Arial" w:cs="Arial"/>
              </w:rPr>
              <w:t> (</w:t>
            </w:r>
            <w:hyperlink r:id="rId70" w:tgtFrame="_blank" w:tooltip="with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with</w:t>
              </w:r>
            </w:hyperlink>
            <w:r w:rsidR="00A1596A" w:rsidRPr="00A1596A">
              <w:rPr>
                <w:rFonts w:ascii="Arial" w:hAnsi="Arial" w:cs="Arial"/>
              </w:rPr>
              <w:t> 2 hives </w:t>
            </w:r>
            <w:hyperlink r:id="rId71" w:tgtFrame="_blank" w:tooltip="and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and</w:t>
              </w:r>
            </w:hyperlink>
            <w:r w:rsidR="00A1596A" w:rsidRPr="00A1596A">
              <w:rPr>
                <w:rFonts w:ascii="Arial" w:hAnsi="Arial" w:cs="Arial"/>
              </w:rPr>
              <w:t> </w:t>
            </w:r>
            <w:hyperlink r:id="rId72" w:tgtFrame="_blank" w:tooltip="partition" w:history="1">
              <w:r w:rsidR="00A1596A" w:rsidRPr="00A1596A">
                <w:rPr>
                  <w:rStyle w:val="Hyperlink"/>
                  <w:rFonts w:ascii="Arial" w:hAnsi="Arial" w:cs="Arial"/>
                  <w:color w:val="auto"/>
                  <w:u w:val="none"/>
                </w:rPr>
                <w:t>partition</w:t>
              </w:r>
            </w:hyperlink>
            <w:r w:rsidR="00A1596A" w:rsidRPr="00A1596A">
              <w:rPr>
                <w:rFonts w:ascii="Arial" w:hAnsi="Arial" w:cs="Arial"/>
              </w:rPr>
              <w:t>).</w:t>
            </w:r>
          </w:p>
        </w:tc>
        <w:tc>
          <w:tcPr>
            <w:tcW w:w="1212" w:type="pct"/>
            <w:vAlign w:val="center"/>
          </w:tcPr>
          <w:p w14:paraId="20875872" w14:textId="77777777" w:rsidR="00A1596A" w:rsidRPr="0095205F" w:rsidRDefault="00A1596A" w:rsidP="00F73E18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</w:tbl>
    <w:p w14:paraId="52EEF991" w14:textId="77777777" w:rsidR="00A1596A" w:rsidRPr="00C34EAA" w:rsidRDefault="00A1596A" w:rsidP="00A30287">
      <w:pPr>
        <w:ind w:firstLine="709"/>
        <w:rPr>
          <w:rFonts w:ascii="Arial" w:hAnsi="Arial" w:cs="Arial"/>
          <w:lang w:val="en-US"/>
        </w:rPr>
      </w:pPr>
    </w:p>
    <w:p w14:paraId="23FC7E0B" w14:textId="77777777" w:rsidR="00A30287" w:rsidRPr="00C34EAA" w:rsidRDefault="00A30287" w:rsidP="00A30287">
      <w:pPr>
        <w:ind w:firstLine="709"/>
        <w:rPr>
          <w:rFonts w:ascii="Arial" w:hAnsi="Arial" w:cs="Arial"/>
          <w:lang w:val="en-US"/>
        </w:rPr>
      </w:pPr>
    </w:p>
    <w:p w14:paraId="287C3F51" w14:textId="77777777" w:rsidR="00A30287" w:rsidRPr="00C34EAA" w:rsidRDefault="00A30287" w:rsidP="00A30287">
      <w:pPr>
        <w:ind w:firstLine="709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 xml:space="preserve">We provide the data below, which Farmanguinhos can use to establish contact and schedule the technical visit or obtain any other information necessary for the evaluation. </w:t>
      </w:r>
    </w:p>
    <w:p w14:paraId="4195DFAA" w14:textId="77777777" w:rsidR="00A30287" w:rsidRPr="00C34EAA" w:rsidRDefault="00A30287" w:rsidP="00A30287">
      <w:pPr>
        <w:ind w:firstLine="709"/>
        <w:rPr>
          <w:rFonts w:ascii="Arial" w:hAnsi="Arial" w:cs="Arial"/>
          <w:lang w:val="en-US"/>
        </w:rPr>
      </w:pPr>
    </w:p>
    <w:p w14:paraId="2DB26369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  <w:lang w:val="en-US"/>
        </w:rPr>
        <w:tab/>
        <w:t xml:space="preserve">Representative contact no.: </w:t>
      </w:r>
      <w:sdt>
        <w:sdtPr>
          <w:rPr>
            <w:rFonts w:ascii="Arial" w:hAnsi="Arial" w:cs="Arial"/>
            <w:b/>
            <w:noProof/>
            <w:color w:val="0070C0"/>
          </w:rPr>
          <w:id w:val="1567768903"/>
          <w:placeholder>
            <w:docPart w:val="DBCF1310FEED4B348D29FDEF35A42C91"/>
          </w:placeholder>
          <w:showingPlcHdr/>
        </w:sdtPr>
        <w:sdtEndPr/>
        <w:sdtContent>
          <w:permStart w:id="89702002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897020029"/>
        </w:sdtContent>
      </w:sdt>
      <w:r w:rsidRPr="00C34EAA">
        <w:rPr>
          <w:rFonts w:ascii="Arial" w:hAnsi="Arial" w:cs="Arial"/>
          <w:lang w:val="en-US"/>
        </w:rPr>
        <w:t xml:space="preserve"> </w:t>
      </w:r>
    </w:p>
    <w:p w14:paraId="2F9C8724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  <w:lang w:val="en-US"/>
        </w:rPr>
        <w:tab/>
        <w:t xml:space="preserve">Telephone: </w:t>
      </w:r>
      <w:sdt>
        <w:sdtPr>
          <w:rPr>
            <w:rFonts w:ascii="Arial" w:hAnsi="Arial" w:cs="Arial"/>
            <w:b/>
            <w:noProof/>
            <w:color w:val="0070C0"/>
          </w:rPr>
          <w:id w:val="-2014362886"/>
          <w:placeholder>
            <w:docPart w:val="211CBC51D93345D08CA15B3EA30B2DCB"/>
          </w:placeholder>
          <w:showingPlcHdr/>
        </w:sdtPr>
        <w:sdtEndPr/>
        <w:sdtContent>
          <w:permStart w:id="1545481677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545481677"/>
        </w:sdtContent>
      </w:sdt>
    </w:p>
    <w:p w14:paraId="22F93B4F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  <w:lang w:val="en-US"/>
        </w:rPr>
        <w:tab/>
        <w:t xml:space="preserve">E-mail: </w:t>
      </w:r>
      <w:sdt>
        <w:sdtPr>
          <w:rPr>
            <w:rFonts w:ascii="Arial" w:hAnsi="Arial" w:cs="Arial"/>
            <w:b/>
            <w:noProof/>
            <w:color w:val="0070C0"/>
          </w:rPr>
          <w:id w:val="-1187358532"/>
          <w:placeholder>
            <w:docPart w:val="CFA5B615615E416B8ADA43159B83D3AD"/>
          </w:placeholder>
          <w:showingPlcHdr/>
        </w:sdtPr>
        <w:sdtEndPr/>
        <w:sdtContent>
          <w:permStart w:id="17120649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71206499"/>
        </w:sdtContent>
      </w:sdt>
    </w:p>
    <w:p w14:paraId="14D46CB6" w14:textId="77777777" w:rsidR="00A30287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1489D83D" w14:textId="77777777" w:rsidR="00A1596A" w:rsidRPr="00C34EAA" w:rsidRDefault="00A1596A" w:rsidP="00A30287">
      <w:pPr>
        <w:ind w:right="-57"/>
        <w:jc w:val="center"/>
        <w:rPr>
          <w:rFonts w:ascii="Arial" w:hAnsi="Arial" w:cs="Arial"/>
          <w:lang w:val="en-US"/>
        </w:rPr>
      </w:pPr>
    </w:p>
    <w:p w14:paraId="65A733B7" w14:textId="77777777" w:rsidR="00A30287" w:rsidRPr="00C34EAA" w:rsidRDefault="00A30287" w:rsidP="00A30287">
      <w:pPr>
        <w:ind w:right="-57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b/>
          <w:bCs/>
          <w:u w:val="single"/>
          <w:lang w:val="en-US"/>
        </w:rPr>
        <w:t>Explanatory note:</w:t>
      </w:r>
      <w:r w:rsidRPr="00C34EAA">
        <w:rPr>
          <w:rFonts w:ascii="Arial" w:hAnsi="Arial" w:cs="Arial"/>
          <w:lang w:val="en-US"/>
        </w:rPr>
        <w:t xml:space="preserve"> This authorization does not have an exclusivity character. This is </w:t>
      </w:r>
      <w:r w:rsidRPr="00C34EAA">
        <w:rPr>
          <w:rFonts w:ascii="Arial" w:hAnsi="Arial" w:cs="Arial"/>
          <w:u w:val="single"/>
          <w:lang w:val="en-US"/>
        </w:rPr>
        <w:t>not</w:t>
      </w:r>
      <w:r w:rsidRPr="00C34EAA">
        <w:rPr>
          <w:rFonts w:ascii="Arial" w:hAnsi="Arial" w:cs="Arial"/>
          <w:lang w:val="en-US"/>
        </w:rPr>
        <w:t xml:space="preserve"> an exclusive agent appointment to represent the manufacturer. The aim of this document is </w:t>
      </w:r>
      <w:r w:rsidRPr="00C34EAA">
        <w:rPr>
          <w:rFonts w:ascii="Arial" w:hAnsi="Arial" w:cs="Arial"/>
          <w:u w:val="single"/>
          <w:lang w:val="en-US"/>
        </w:rPr>
        <w:t>just</w:t>
      </w:r>
      <w:r w:rsidRPr="00C34EAA">
        <w:rPr>
          <w:rFonts w:ascii="Arial" w:hAnsi="Arial" w:cs="Arial"/>
          <w:lang w:val="en-US"/>
        </w:rPr>
        <w:t xml:space="preserve"> formalize the authorization by the manufacturer of the participation of a third party in the </w:t>
      </w:r>
      <w:r w:rsidRPr="00C34EAA">
        <w:rPr>
          <w:rFonts w:ascii="Arial" w:hAnsi="Arial" w:cs="Arial"/>
          <w:u w:val="single"/>
          <w:lang w:val="en-US"/>
        </w:rPr>
        <w:t xml:space="preserve">specific </w:t>
      </w:r>
      <w:r w:rsidRPr="00C34EAA">
        <w:rPr>
          <w:rFonts w:ascii="Arial" w:hAnsi="Arial" w:cs="Arial"/>
          <w:lang w:val="en-US"/>
        </w:rPr>
        <w:t>public call process described above.</w:t>
      </w:r>
    </w:p>
    <w:p w14:paraId="5A77E106" w14:textId="77777777" w:rsidR="00A30287" w:rsidRPr="00C34EAA" w:rsidRDefault="00A30287" w:rsidP="00A30287">
      <w:pPr>
        <w:ind w:right="-57"/>
        <w:rPr>
          <w:rFonts w:ascii="Arial" w:hAnsi="Arial" w:cs="Arial"/>
          <w:lang w:val="en-US"/>
        </w:rPr>
      </w:pPr>
    </w:p>
    <w:p w14:paraId="44009273" w14:textId="77777777" w:rsidR="00A30287" w:rsidRPr="00C34EAA" w:rsidRDefault="00A30287" w:rsidP="00A30287">
      <w:pPr>
        <w:ind w:right="-57"/>
        <w:rPr>
          <w:rFonts w:ascii="Arial" w:hAnsi="Arial" w:cs="Arial"/>
          <w:lang w:val="en-US"/>
        </w:rPr>
      </w:pPr>
    </w:p>
    <w:p w14:paraId="64FF1580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>_______________________________________</w:t>
      </w:r>
    </w:p>
    <w:p w14:paraId="28E8B388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 xml:space="preserve">(Place and date) </w:t>
      </w:r>
    </w:p>
    <w:p w14:paraId="023C2EB1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59D7FE50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>_________________________________</w:t>
      </w:r>
    </w:p>
    <w:p w14:paraId="7BF15BC6" w14:textId="79FF490C" w:rsidR="009B640F" w:rsidRPr="003F01FB" w:rsidRDefault="00A30287" w:rsidP="00A1596A">
      <w:pPr>
        <w:ind w:right="-57"/>
        <w:jc w:val="center"/>
        <w:rPr>
          <w:rFonts w:ascii="Arial" w:hAnsi="Arial" w:cs="Arial"/>
          <w:b/>
          <w:bCs/>
        </w:rPr>
      </w:pPr>
      <w:r w:rsidRPr="00C34EAA">
        <w:rPr>
          <w:rFonts w:ascii="Arial" w:hAnsi="Arial" w:cs="Arial"/>
          <w:lang w:val="en-US"/>
        </w:rPr>
        <w:t>(Signature of Manufacturer / Converter representative)</w:t>
      </w:r>
      <w:bookmarkEnd w:id="0"/>
      <w:permStart w:id="439561342" w:edGrp="everyone"/>
      <w:permEnd w:id="439561342"/>
    </w:p>
    <w:sectPr w:rsidR="009B640F" w:rsidRPr="003F01FB" w:rsidSect="003F01FB">
      <w:headerReference w:type="default" r:id="rId73"/>
      <w:footerReference w:type="default" r:id="rId74"/>
      <w:pgSz w:w="11906" w:h="16838" w:code="9"/>
      <w:pgMar w:top="1134" w:right="1700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345B" w14:textId="77777777" w:rsidR="0004553F" w:rsidRDefault="0004553F">
      <w:pPr>
        <w:spacing w:line="240" w:lineRule="auto"/>
      </w:pPr>
      <w:r>
        <w:separator/>
      </w:r>
    </w:p>
  </w:endnote>
  <w:endnote w:type="continuationSeparator" w:id="0">
    <w:p w14:paraId="6D478462" w14:textId="77777777" w:rsidR="0004553F" w:rsidRDefault="00045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7473" w14:textId="77777777" w:rsidR="00C454DD" w:rsidRPr="00527FDB" w:rsidRDefault="00C454DD" w:rsidP="007777DE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461859" wp14:editId="1E20ED7E">
              <wp:simplePos x="0" y="0"/>
              <wp:positionH relativeFrom="page">
                <wp:posOffset>3868420</wp:posOffset>
              </wp:positionH>
              <wp:positionV relativeFrom="paragraph">
                <wp:posOffset>25400</wp:posOffset>
              </wp:positionV>
              <wp:extent cx="3309620" cy="723265"/>
              <wp:effectExtent l="0" t="0" r="0" b="0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86102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37CE8489" w14:textId="77777777" w:rsidR="00C454DD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Av. Comandante Guaranys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</w:p>
                        <w:p w14:paraId="08BF4A86" w14:textId="77777777" w:rsidR="00C454DD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2D9AA67C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Tel/Fax.:(5521) 3348-5050 / www.far.fiocruz.br </w:t>
                          </w:r>
                        </w:p>
                        <w:p w14:paraId="20F1B88B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44169A2" w14:textId="77777777" w:rsidR="00C454DD" w:rsidRPr="00D311B3" w:rsidRDefault="00C454DD" w:rsidP="007777D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6185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" stroked="f">
              <v:textbox>
                <w:txbxContent>
                  <w:p w14:paraId="73986102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Instituto de Tecnologia em Fármacos - Farmanguinhos</w:t>
                    </w:r>
                  </w:p>
                  <w:p w14:paraId="37CE8489" w14:textId="77777777" w:rsidR="00C454DD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Av. Comandante Guaranys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</w:p>
                  <w:p w14:paraId="08BF4A86" w14:textId="77777777" w:rsidR="00C454DD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Cep.: 22775- 903 </w:t>
                    </w:r>
                  </w:p>
                  <w:p w14:paraId="2D9AA67C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Tel/Fax.:(5521) 3348-5050 / www.far.fiocruz.br </w:t>
                    </w:r>
                  </w:p>
                  <w:p w14:paraId="20F1B88B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44169A2" w14:textId="77777777" w:rsidR="00C454DD" w:rsidRPr="00D311B3" w:rsidRDefault="00C454DD" w:rsidP="007777D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043C879" wp14:editId="736EB1A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2" name="Imagem 12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B73A62" w14:textId="653AF866" w:rsidR="00C454DD" w:rsidRPr="007777DE" w:rsidRDefault="00C454DD" w:rsidP="007777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58C5" w14:textId="77777777" w:rsidR="0004553F" w:rsidRDefault="0004553F">
      <w:pPr>
        <w:spacing w:line="240" w:lineRule="auto"/>
      </w:pPr>
      <w:r>
        <w:separator/>
      </w:r>
    </w:p>
  </w:footnote>
  <w:footnote w:type="continuationSeparator" w:id="0">
    <w:p w14:paraId="140228BD" w14:textId="77777777" w:rsidR="0004553F" w:rsidRDefault="000455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B1DD" w14:textId="337CD46E" w:rsidR="00C454DD" w:rsidRDefault="00C454DD" w:rsidP="007777DE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739122B6" wp14:editId="21ED9B27">
          <wp:extent cx="4176354" cy="488950"/>
          <wp:effectExtent l="0" t="0" r="0" b="6350"/>
          <wp:docPr id="9" name="Imagem 9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24238E" w14:textId="74D53C72" w:rsidR="00C454DD" w:rsidRPr="00EB0B60" w:rsidRDefault="00C454DD" w:rsidP="000F7858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DC65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1A359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78D6B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9C1C6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00B51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85EA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CAA18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14DE2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025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A4D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0000013"/>
    <w:multiLevelType w:val="multilevel"/>
    <w:tmpl w:val="CB38B03A"/>
    <w:name w:val="WW8Num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122C63FE"/>
    <w:multiLevelType w:val="multilevel"/>
    <w:tmpl w:val="A7BA2CA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2EF0385"/>
    <w:multiLevelType w:val="hybridMultilevel"/>
    <w:tmpl w:val="496E55F0"/>
    <w:lvl w:ilvl="0" w:tplc="5ADC06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849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13276890"/>
    <w:multiLevelType w:val="multilevel"/>
    <w:tmpl w:val="6F5C81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13DA3499"/>
    <w:multiLevelType w:val="hybridMultilevel"/>
    <w:tmpl w:val="A328E426"/>
    <w:lvl w:ilvl="0" w:tplc="8B805594">
      <w:start w:val="1"/>
      <w:numFmt w:val="decimal"/>
      <w:lvlText w:val="%1-"/>
      <w:lvlJc w:val="left"/>
      <w:pPr>
        <w:ind w:left="11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8" w:hanging="360"/>
      </w:pPr>
    </w:lvl>
    <w:lvl w:ilvl="2" w:tplc="0416001B" w:tentative="1">
      <w:start w:val="1"/>
      <w:numFmt w:val="lowerRoman"/>
      <w:lvlText w:val="%3."/>
      <w:lvlJc w:val="right"/>
      <w:pPr>
        <w:ind w:left="2548" w:hanging="180"/>
      </w:pPr>
    </w:lvl>
    <w:lvl w:ilvl="3" w:tplc="0416000F" w:tentative="1">
      <w:start w:val="1"/>
      <w:numFmt w:val="decimal"/>
      <w:lvlText w:val="%4."/>
      <w:lvlJc w:val="left"/>
      <w:pPr>
        <w:ind w:left="3268" w:hanging="360"/>
      </w:pPr>
    </w:lvl>
    <w:lvl w:ilvl="4" w:tplc="04160019" w:tentative="1">
      <w:start w:val="1"/>
      <w:numFmt w:val="lowerLetter"/>
      <w:lvlText w:val="%5."/>
      <w:lvlJc w:val="left"/>
      <w:pPr>
        <w:ind w:left="3988" w:hanging="360"/>
      </w:pPr>
    </w:lvl>
    <w:lvl w:ilvl="5" w:tplc="0416001B" w:tentative="1">
      <w:start w:val="1"/>
      <w:numFmt w:val="lowerRoman"/>
      <w:lvlText w:val="%6."/>
      <w:lvlJc w:val="right"/>
      <w:pPr>
        <w:ind w:left="4708" w:hanging="180"/>
      </w:pPr>
    </w:lvl>
    <w:lvl w:ilvl="6" w:tplc="0416000F" w:tentative="1">
      <w:start w:val="1"/>
      <w:numFmt w:val="decimal"/>
      <w:lvlText w:val="%7."/>
      <w:lvlJc w:val="left"/>
      <w:pPr>
        <w:ind w:left="5428" w:hanging="360"/>
      </w:pPr>
    </w:lvl>
    <w:lvl w:ilvl="7" w:tplc="04160019" w:tentative="1">
      <w:start w:val="1"/>
      <w:numFmt w:val="lowerLetter"/>
      <w:lvlText w:val="%8."/>
      <w:lvlJc w:val="left"/>
      <w:pPr>
        <w:ind w:left="6148" w:hanging="360"/>
      </w:pPr>
    </w:lvl>
    <w:lvl w:ilvl="8" w:tplc="0416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8" w15:restartNumberingAfterBreak="0">
    <w:nsid w:val="16810410"/>
    <w:multiLevelType w:val="hybridMultilevel"/>
    <w:tmpl w:val="A796AAA8"/>
    <w:lvl w:ilvl="0" w:tplc="87125EE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94438"/>
    <w:multiLevelType w:val="hybridMultilevel"/>
    <w:tmpl w:val="B650A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770D07"/>
    <w:multiLevelType w:val="hybridMultilevel"/>
    <w:tmpl w:val="75326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2F2FBC"/>
    <w:multiLevelType w:val="hybridMultilevel"/>
    <w:tmpl w:val="201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A22F0D"/>
    <w:multiLevelType w:val="multilevel"/>
    <w:tmpl w:val="7A82723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25043B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5E73598"/>
    <w:multiLevelType w:val="hybridMultilevel"/>
    <w:tmpl w:val="98708C80"/>
    <w:lvl w:ilvl="0" w:tplc="6C56B8CA">
      <w:start w:val="1"/>
      <w:numFmt w:val="decimal"/>
      <w:lvlText w:val="%1-"/>
      <w:lvlJc w:val="left"/>
      <w:pPr>
        <w:ind w:left="1109" w:hanging="360"/>
      </w:pPr>
    </w:lvl>
    <w:lvl w:ilvl="1" w:tplc="04160019">
      <w:start w:val="1"/>
      <w:numFmt w:val="lowerLetter"/>
      <w:lvlText w:val="%2."/>
      <w:lvlJc w:val="left"/>
      <w:pPr>
        <w:ind w:left="1829" w:hanging="360"/>
      </w:pPr>
    </w:lvl>
    <w:lvl w:ilvl="2" w:tplc="0416001B">
      <w:start w:val="1"/>
      <w:numFmt w:val="lowerRoman"/>
      <w:lvlText w:val="%3."/>
      <w:lvlJc w:val="right"/>
      <w:pPr>
        <w:ind w:left="2549" w:hanging="180"/>
      </w:pPr>
    </w:lvl>
    <w:lvl w:ilvl="3" w:tplc="0416000F">
      <w:start w:val="1"/>
      <w:numFmt w:val="decimal"/>
      <w:lvlText w:val="%4."/>
      <w:lvlJc w:val="left"/>
      <w:pPr>
        <w:ind w:left="3269" w:hanging="360"/>
      </w:pPr>
    </w:lvl>
    <w:lvl w:ilvl="4" w:tplc="04160019">
      <w:start w:val="1"/>
      <w:numFmt w:val="lowerLetter"/>
      <w:lvlText w:val="%5."/>
      <w:lvlJc w:val="left"/>
      <w:pPr>
        <w:ind w:left="3989" w:hanging="360"/>
      </w:pPr>
    </w:lvl>
    <w:lvl w:ilvl="5" w:tplc="0416001B">
      <w:start w:val="1"/>
      <w:numFmt w:val="lowerRoman"/>
      <w:lvlText w:val="%6."/>
      <w:lvlJc w:val="right"/>
      <w:pPr>
        <w:ind w:left="4709" w:hanging="180"/>
      </w:pPr>
    </w:lvl>
    <w:lvl w:ilvl="6" w:tplc="0416000F">
      <w:start w:val="1"/>
      <w:numFmt w:val="decimal"/>
      <w:lvlText w:val="%7."/>
      <w:lvlJc w:val="left"/>
      <w:pPr>
        <w:ind w:left="5429" w:hanging="360"/>
      </w:pPr>
    </w:lvl>
    <w:lvl w:ilvl="7" w:tplc="04160019">
      <w:start w:val="1"/>
      <w:numFmt w:val="lowerLetter"/>
      <w:lvlText w:val="%8."/>
      <w:lvlJc w:val="left"/>
      <w:pPr>
        <w:ind w:left="6149" w:hanging="360"/>
      </w:pPr>
    </w:lvl>
    <w:lvl w:ilvl="8" w:tplc="0416001B">
      <w:start w:val="1"/>
      <w:numFmt w:val="lowerRoman"/>
      <w:lvlText w:val="%9."/>
      <w:lvlJc w:val="right"/>
      <w:pPr>
        <w:ind w:left="6869" w:hanging="180"/>
      </w:pPr>
    </w:lvl>
  </w:abstractNum>
  <w:abstractNum w:abstractNumId="25" w15:restartNumberingAfterBreak="0">
    <w:nsid w:val="27F77076"/>
    <w:multiLevelType w:val="multilevel"/>
    <w:tmpl w:val="39DACE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9E44EBB"/>
    <w:multiLevelType w:val="multilevel"/>
    <w:tmpl w:val="64AA346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F5DF6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2CEA4F91"/>
    <w:multiLevelType w:val="hybridMultilevel"/>
    <w:tmpl w:val="A3D0D932"/>
    <w:lvl w:ilvl="0" w:tplc="E32A75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D537F2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30" w15:restartNumberingAfterBreak="0">
    <w:nsid w:val="37E20F15"/>
    <w:multiLevelType w:val="multilevel"/>
    <w:tmpl w:val="272060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38C5267F"/>
    <w:multiLevelType w:val="hybridMultilevel"/>
    <w:tmpl w:val="676E50F2"/>
    <w:lvl w:ilvl="0" w:tplc="8CAC18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34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C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04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1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6D50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6196317"/>
    <w:multiLevelType w:val="hybridMultilevel"/>
    <w:tmpl w:val="279AB318"/>
    <w:lvl w:ilvl="0" w:tplc="0416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462958CE"/>
    <w:multiLevelType w:val="hybridMultilevel"/>
    <w:tmpl w:val="561CE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331247"/>
    <w:multiLevelType w:val="hybridMultilevel"/>
    <w:tmpl w:val="1684124A"/>
    <w:lvl w:ilvl="0" w:tplc="027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41725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37" w15:restartNumberingAfterBreak="0">
    <w:nsid w:val="49CC4D07"/>
    <w:multiLevelType w:val="hybridMultilevel"/>
    <w:tmpl w:val="1892D892"/>
    <w:lvl w:ilvl="0" w:tplc="0416000F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8" w15:restartNumberingAfterBreak="0">
    <w:nsid w:val="4A8F117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4F7453E2"/>
    <w:multiLevelType w:val="hybridMultilevel"/>
    <w:tmpl w:val="B554CBD6"/>
    <w:lvl w:ilvl="0" w:tplc="5E9270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762FF5"/>
    <w:multiLevelType w:val="singleLevel"/>
    <w:tmpl w:val="04160001"/>
    <w:lvl w:ilvl="0">
      <w:start w:val="1"/>
      <w:numFmt w:val="bullet"/>
      <w:pStyle w:val="Firstpageinfo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50AD4073"/>
    <w:multiLevelType w:val="hybridMultilevel"/>
    <w:tmpl w:val="BB182A42"/>
    <w:lvl w:ilvl="0" w:tplc="0416000F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D56234"/>
    <w:multiLevelType w:val="hybridMultilevel"/>
    <w:tmpl w:val="6B66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32A87"/>
    <w:multiLevelType w:val="hybridMultilevel"/>
    <w:tmpl w:val="50AC6FFC"/>
    <w:lvl w:ilvl="0" w:tplc="9076ABF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801F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681667C"/>
    <w:multiLevelType w:val="hybridMultilevel"/>
    <w:tmpl w:val="1FFC8F6A"/>
    <w:lvl w:ilvl="0" w:tplc="C9EE4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C246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8F5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FEA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06ED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ECF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18BF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2C9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801F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56BD4A1A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47" w15:restartNumberingAfterBreak="0">
    <w:nsid w:val="56E02017"/>
    <w:multiLevelType w:val="hybridMultilevel"/>
    <w:tmpl w:val="2A2AE4B4"/>
    <w:lvl w:ilvl="0" w:tplc="6B109DCC">
      <w:start w:val="6"/>
      <w:numFmt w:val="decimal"/>
      <w:lvlText w:val="%1-"/>
      <w:lvlJc w:val="left"/>
      <w:pPr>
        <w:ind w:left="1109" w:hanging="360"/>
      </w:pPr>
    </w:lvl>
    <w:lvl w:ilvl="1" w:tplc="04160019">
      <w:start w:val="1"/>
      <w:numFmt w:val="lowerLetter"/>
      <w:lvlText w:val="%2."/>
      <w:lvlJc w:val="left"/>
      <w:pPr>
        <w:ind w:left="1829" w:hanging="360"/>
      </w:pPr>
    </w:lvl>
    <w:lvl w:ilvl="2" w:tplc="0416001B">
      <w:start w:val="1"/>
      <w:numFmt w:val="lowerRoman"/>
      <w:lvlText w:val="%3."/>
      <w:lvlJc w:val="right"/>
      <w:pPr>
        <w:ind w:left="2549" w:hanging="180"/>
      </w:pPr>
    </w:lvl>
    <w:lvl w:ilvl="3" w:tplc="0416000F">
      <w:start w:val="1"/>
      <w:numFmt w:val="decimal"/>
      <w:lvlText w:val="%4."/>
      <w:lvlJc w:val="left"/>
      <w:pPr>
        <w:ind w:left="3269" w:hanging="360"/>
      </w:pPr>
    </w:lvl>
    <w:lvl w:ilvl="4" w:tplc="04160019">
      <w:start w:val="1"/>
      <w:numFmt w:val="lowerLetter"/>
      <w:lvlText w:val="%5."/>
      <w:lvlJc w:val="left"/>
      <w:pPr>
        <w:ind w:left="3989" w:hanging="360"/>
      </w:pPr>
    </w:lvl>
    <w:lvl w:ilvl="5" w:tplc="0416001B">
      <w:start w:val="1"/>
      <w:numFmt w:val="lowerRoman"/>
      <w:lvlText w:val="%6."/>
      <w:lvlJc w:val="right"/>
      <w:pPr>
        <w:ind w:left="4709" w:hanging="180"/>
      </w:pPr>
    </w:lvl>
    <w:lvl w:ilvl="6" w:tplc="0416000F">
      <w:start w:val="1"/>
      <w:numFmt w:val="decimal"/>
      <w:lvlText w:val="%7."/>
      <w:lvlJc w:val="left"/>
      <w:pPr>
        <w:ind w:left="5429" w:hanging="360"/>
      </w:pPr>
    </w:lvl>
    <w:lvl w:ilvl="7" w:tplc="04160019">
      <w:start w:val="1"/>
      <w:numFmt w:val="lowerLetter"/>
      <w:lvlText w:val="%8."/>
      <w:lvlJc w:val="left"/>
      <w:pPr>
        <w:ind w:left="6149" w:hanging="360"/>
      </w:pPr>
    </w:lvl>
    <w:lvl w:ilvl="8" w:tplc="0416001B">
      <w:start w:val="1"/>
      <w:numFmt w:val="lowerRoman"/>
      <w:lvlText w:val="%9."/>
      <w:lvlJc w:val="right"/>
      <w:pPr>
        <w:ind w:left="6869" w:hanging="180"/>
      </w:pPr>
    </w:lvl>
  </w:abstractNum>
  <w:abstractNum w:abstractNumId="48" w15:restartNumberingAfterBreak="0">
    <w:nsid w:val="59E852DF"/>
    <w:multiLevelType w:val="multilevel"/>
    <w:tmpl w:val="F01047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5B470157"/>
    <w:multiLevelType w:val="multilevel"/>
    <w:tmpl w:val="5142CF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0" w15:restartNumberingAfterBreak="0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614F51C7"/>
    <w:multiLevelType w:val="hybridMultilevel"/>
    <w:tmpl w:val="CE8EC0D4"/>
    <w:lvl w:ilvl="0" w:tplc="28E062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C36B9C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1AF8E29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80A339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158F9E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3DE61CB4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E08B8E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B9BAA21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6B41D7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2" w15:restartNumberingAfterBreak="0">
    <w:nsid w:val="62FE6EC1"/>
    <w:multiLevelType w:val="hybridMultilevel"/>
    <w:tmpl w:val="852205CA"/>
    <w:lvl w:ilvl="0" w:tplc="9BC2FB86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3" w15:restartNumberingAfterBreak="0">
    <w:nsid w:val="7008284B"/>
    <w:multiLevelType w:val="multilevel"/>
    <w:tmpl w:val="1F181D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4" w15:restartNumberingAfterBreak="0">
    <w:nsid w:val="73380E56"/>
    <w:multiLevelType w:val="hybridMultilevel"/>
    <w:tmpl w:val="EDD2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96822"/>
    <w:multiLevelType w:val="hybridMultilevel"/>
    <w:tmpl w:val="AC7EEBE2"/>
    <w:lvl w:ilvl="0" w:tplc="ABF0CA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B54FDC"/>
    <w:multiLevelType w:val="multilevel"/>
    <w:tmpl w:val="FE20C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030177969">
    <w:abstractNumId w:val="11"/>
  </w:num>
  <w:num w:numId="2" w16cid:durableId="913853422">
    <w:abstractNumId w:val="12"/>
  </w:num>
  <w:num w:numId="3" w16cid:durableId="40834475">
    <w:abstractNumId w:val="30"/>
  </w:num>
  <w:num w:numId="4" w16cid:durableId="342779801">
    <w:abstractNumId w:val="49"/>
  </w:num>
  <w:num w:numId="5" w16cid:durableId="73862440">
    <w:abstractNumId w:val="22"/>
  </w:num>
  <w:num w:numId="6" w16cid:durableId="962229676">
    <w:abstractNumId w:val="48"/>
  </w:num>
  <w:num w:numId="7" w16cid:durableId="1886598913">
    <w:abstractNumId w:val="53"/>
  </w:num>
  <w:num w:numId="8" w16cid:durableId="73170749">
    <w:abstractNumId w:val="16"/>
  </w:num>
  <w:num w:numId="9" w16cid:durableId="963930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810398">
    <w:abstractNumId w:val="34"/>
  </w:num>
  <w:num w:numId="11" w16cid:durableId="1258977658">
    <w:abstractNumId w:val="13"/>
  </w:num>
  <w:num w:numId="12" w16cid:durableId="1020200744">
    <w:abstractNumId w:val="56"/>
  </w:num>
  <w:num w:numId="13" w16cid:durableId="1533570202">
    <w:abstractNumId w:val="33"/>
  </w:num>
  <w:num w:numId="14" w16cid:durableId="1822765753">
    <w:abstractNumId w:val="20"/>
  </w:num>
  <w:num w:numId="15" w16cid:durableId="1103264905">
    <w:abstractNumId w:val="26"/>
  </w:num>
  <w:num w:numId="16" w16cid:durableId="850802230">
    <w:abstractNumId w:val="25"/>
  </w:num>
  <w:num w:numId="17" w16cid:durableId="1079794624">
    <w:abstractNumId w:val="4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740070">
    <w:abstractNumId w:val="36"/>
  </w:num>
  <w:num w:numId="19" w16cid:durableId="159197118">
    <w:abstractNumId w:val="29"/>
  </w:num>
  <w:num w:numId="20" w16cid:durableId="762267434">
    <w:abstractNumId w:val="19"/>
  </w:num>
  <w:num w:numId="21" w16cid:durableId="661465547">
    <w:abstractNumId w:val="46"/>
  </w:num>
  <w:num w:numId="22" w16cid:durableId="1955674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9172171">
    <w:abstractNumId w:val="9"/>
  </w:num>
  <w:num w:numId="24" w16cid:durableId="204606170">
    <w:abstractNumId w:val="8"/>
    <w:lvlOverride w:ilvl="0">
      <w:startOverride w:val="1"/>
    </w:lvlOverride>
  </w:num>
  <w:num w:numId="25" w16cid:durableId="745037852">
    <w:abstractNumId w:val="7"/>
  </w:num>
  <w:num w:numId="26" w16cid:durableId="2041274161">
    <w:abstractNumId w:val="6"/>
  </w:num>
  <w:num w:numId="27" w16cid:durableId="2109621957">
    <w:abstractNumId w:val="5"/>
  </w:num>
  <w:num w:numId="28" w16cid:durableId="68046330">
    <w:abstractNumId w:val="4"/>
  </w:num>
  <w:num w:numId="29" w16cid:durableId="2085179854">
    <w:abstractNumId w:val="3"/>
    <w:lvlOverride w:ilvl="0">
      <w:startOverride w:val="1"/>
    </w:lvlOverride>
  </w:num>
  <w:num w:numId="30" w16cid:durableId="657267187">
    <w:abstractNumId w:val="2"/>
    <w:lvlOverride w:ilvl="0">
      <w:startOverride w:val="1"/>
    </w:lvlOverride>
  </w:num>
  <w:num w:numId="31" w16cid:durableId="1667441306">
    <w:abstractNumId w:val="1"/>
    <w:lvlOverride w:ilvl="0">
      <w:startOverride w:val="1"/>
    </w:lvlOverride>
  </w:num>
  <w:num w:numId="32" w16cid:durableId="1433162540">
    <w:abstractNumId w:val="0"/>
    <w:lvlOverride w:ilvl="0">
      <w:startOverride w:val="1"/>
    </w:lvlOverride>
  </w:num>
  <w:num w:numId="33" w16cid:durableId="455178100">
    <w:abstractNumId w:val="40"/>
  </w:num>
  <w:num w:numId="34" w16cid:durableId="1232931872">
    <w:abstractNumId w:val="15"/>
  </w:num>
  <w:num w:numId="35" w16cid:durableId="481044443">
    <w:abstractNumId w:val="27"/>
  </w:num>
  <w:num w:numId="36" w16cid:durableId="1351486587">
    <w:abstractNumId w:val="44"/>
  </w:num>
  <w:num w:numId="37" w16cid:durableId="257296528">
    <w:abstractNumId w:val="38"/>
  </w:num>
  <w:num w:numId="38" w16cid:durableId="960263692">
    <w:abstractNumId w:val="40"/>
    <w:lvlOverride w:ilvl="0">
      <w:startOverride w:val="1"/>
    </w:lvlOverride>
  </w:num>
  <w:num w:numId="39" w16cid:durableId="481895644">
    <w:abstractNumId w:val="40"/>
    <w:lvlOverride w:ilvl="0">
      <w:startOverride w:val="1"/>
    </w:lvlOverride>
  </w:num>
  <w:num w:numId="40" w16cid:durableId="1554191790">
    <w:abstractNumId w:val="40"/>
    <w:lvlOverride w:ilvl="0">
      <w:startOverride w:val="1"/>
    </w:lvlOverride>
  </w:num>
  <w:num w:numId="41" w16cid:durableId="616136318">
    <w:abstractNumId w:val="40"/>
    <w:lvlOverride w:ilvl="0">
      <w:startOverride w:val="1"/>
    </w:lvlOverride>
  </w:num>
  <w:num w:numId="42" w16cid:durableId="1356033152">
    <w:abstractNumId w:val="40"/>
    <w:lvlOverride w:ilvl="0">
      <w:startOverride w:val="1"/>
    </w:lvlOverride>
  </w:num>
  <w:num w:numId="43" w16cid:durableId="217475073">
    <w:abstractNumId w:val="40"/>
    <w:lvlOverride w:ilvl="0">
      <w:startOverride w:val="1"/>
    </w:lvlOverride>
  </w:num>
  <w:num w:numId="44" w16cid:durableId="1864636451">
    <w:abstractNumId w:val="40"/>
    <w:lvlOverride w:ilvl="0">
      <w:startOverride w:val="1"/>
    </w:lvlOverride>
  </w:num>
  <w:num w:numId="45" w16cid:durableId="897204417">
    <w:abstractNumId w:val="40"/>
    <w:lvlOverride w:ilvl="0">
      <w:startOverride w:val="1"/>
    </w:lvlOverride>
  </w:num>
  <w:num w:numId="46" w16cid:durableId="115681956">
    <w:abstractNumId w:val="40"/>
    <w:lvlOverride w:ilvl="0">
      <w:startOverride w:val="1"/>
    </w:lvlOverride>
  </w:num>
  <w:num w:numId="47" w16cid:durableId="208884145">
    <w:abstractNumId w:val="23"/>
  </w:num>
  <w:num w:numId="48" w16cid:durableId="1416395646">
    <w:abstractNumId w:val="10"/>
  </w:num>
  <w:num w:numId="49" w16cid:durableId="58407413">
    <w:abstractNumId w:val="45"/>
  </w:num>
  <w:num w:numId="50" w16cid:durableId="1647977567">
    <w:abstractNumId w:val="52"/>
  </w:num>
  <w:num w:numId="51" w16cid:durableId="231088176">
    <w:abstractNumId w:val="37"/>
  </w:num>
  <w:num w:numId="52" w16cid:durableId="1991127259">
    <w:abstractNumId w:val="51"/>
  </w:num>
  <w:num w:numId="53" w16cid:durableId="1778401195">
    <w:abstractNumId w:val="50"/>
  </w:num>
  <w:num w:numId="54" w16cid:durableId="1061754381">
    <w:abstractNumId w:val="35"/>
  </w:num>
  <w:num w:numId="55" w16cid:durableId="1486434520">
    <w:abstractNumId w:val="39"/>
  </w:num>
  <w:num w:numId="56" w16cid:durableId="425348208">
    <w:abstractNumId w:val="43"/>
  </w:num>
  <w:num w:numId="57" w16cid:durableId="918173403">
    <w:abstractNumId w:val="31"/>
  </w:num>
  <w:num w:numId="58" w16cid:durableId="1965235660">
    <w:abstractNumId w:val="41"/>
  </w:num>
  <w:num w:numId="59" w16cid:durableId="226383911">
    <w:abstractNumId w:val="8"/>
  </w:num>
  <w:num w:numId="60" w16cid:durableId="497771242">
    <w:abstractNumId w:val="3"/>
  </w:num>
  <w:num w:numId="61" w16cid:durableId="1957442512">
    <w:abstractNumId w:val="2"/>
  </w:num>
  <w:num w:numId="62" w16cid:durableId="2052001244">
    <w:abstractNumId w:val="1"/>
  </w:num>
  <w:num w:numId="63" w16cid:durableId="256908179">
    <w:abstractNumId w:val="0"/>
  </w:num>
  <w:num w:numId="64" w16cid:durableId="375009399">
    <w:abstractNumId w:val="54"/>
  </w:num>
  <w:num w:numId="65" w16cid:durableId="909115397">
    <w:abstractNumId w:val="21"/>
  </w:num>
  <w:num w:numId="66" w16cid:durableId="817847257">
    <w:abstractNumId w:val="42"/>
  </w:num>
  <w:num w:numId="67" w16cid:durableId="260066145">
    <w:abstractNumId w:val="18"/>
  </w:num>
  <w:num w:numId="68" w16cid:durableId="752553862">
    <w:abstractNumId w:val="14"/>
  </w:num>
  <w:num w:numId="69" w16cid:durableId="44530164">
    <w:abstractNumId w:val="28"/>
  </w:num>
  <w:num w:numId="70" w16cid:durableId="951285240">
    <w:abstractNumId w:val="55"/>
  </w:num>
  <w:num w:numId="71" w16cid:durableId="1469738820">
    <w:abstractNumId w:val="17"/>
  </w:num>
  <w:num w:numId="72" w16cid:durableId="7422921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658343932">
    <w:abstractNumId w:val="3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zkZhRWLBvcmZKQfdD1+TZYsW4yHUzU09hANZlilynunsqns+rXLeEYYUjqEzc3gTK73AV2YIAGc//+e/NNycQ==" w:salt="l0RNSQrMkx+Kge/GFKbK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FE"/>
    <w:rsid w:val="00001E50"/>
    <w:rsid w:val="000037B9"/>
    <w:rsid w:val="00011086"/>
    <w:rsid w:val="0002534B"/>
    <w:rsid w:val="00030C72"/>
    <w:rsid w:val="00030F1A"/>
    <w:rsid w:val="00031205"/>
    <w:rsid w:val="0003782E"/>
    <w:rsid w:val="000431EA"/>
    <w:rsid w:val="0004553F"/>
    <w:rsid w:val="00051EAF"/>
    <w:rsid w:val="000606D3"/>
    <w:rsid w:val="0006194C"/>
    <w:rsid w:val="00063B32"/>
    <w:rsid w:val="00064979"/>
    <w:rsid w:val="0006612C"/>
    <w:rsid w:val="00071FB2"/>
    <w:rsid w:val="00072A26"/>
    <w:rsid w:val="000731E1"/>
    <w:rsid w:val="00081B90"/>
    <w:rsid w:val="00084076"/>
    <w:rsid w:val="00084CCC"/>
    <w:rsid w:val="000851B7"/>
    <w:rsid w:val="00090781"/>
    <w:rsid w:val="0009464A"/>
    <w:rsid w:val="000971E1"/>
    <w:rsid w:val="000A038C"/>
    <w:rsid w:val="000A27BC"/>
    <w:rsid w:val="000A4A4B"/>
    <w:rsid w:val="000C11B8"/>
    <w:rsid w:val="000C4B6B"/>
    <w:rsid w:val="000C713E"/>
    <w:rsid w:val="000D4134"/>
    <w:rsid w:val="000F1967"/>
    <w:rsid w:val="000F1D8F"/>
    <w:rsid w:val="000F3597"/>
    <w:rsid w:val="000F7858"/>
    <w:rsid w:val="00120135"/>
    <w:rsid w:val="00120A27"/>
    <w:rsid w:val="00120FD4"/>
    <w:rsid w:val="00131E0B"/>
    <w:rsid w:val="0014054C"/>
    <w:rsid w:val="0014512F"/>
    <w:rsid w:val="0015388F"/>
    <w:rsid w:val="001605CD"/>
    <w:rsid w:val="0016107F"/>
    <w:rsid w:val="0016148F"/>
    <w:rsid w:val="0016384F"/>
    <w:rsid w:val="00163BC3"/>
    <w:rsid w:val="001810E8"/>
    <w:rsid w:val="00185FB2"/>
    <w:rsid w:val="00191E08"/>
    <w:rsid w:val="001935F2"/>
    <w:rsid w:val="00193D9C"/>
    <w:rsid w:val="001942FD"/>
    <w:rsid w:val="001A40EA"/>
    <w:rsid w:val="001A70FD"/>
    <w:rsid w:val="001A71F6"/>
    <w:rsid w:val="001B44D5"/>
    <w:rsid w:val="001B4800"/>
    <w:rsid w:val="001B71C9"/>
    <w:rsid w:val="001C0221"/>
    <w:rsid w:val="001C5873"/>
    <w:rsid w:val="001D06E3"/>
    <w:rsid w:val="001D5352"/>
    <w:rsid w:val="001E10B3"/>
    <w:rsid w:val="001E2E82"/>
    <w:rsid w:val="001E5271"/>
    <w:rsid w:val="001E6DD2"/>
    <w:rsid w:val="001E731A"/>
    <w:rsid w:val="001F3922"/>
    <w:rsid w:val="00200C40"/>
    <w:rsid w:val="00207C3B"/>
    <w:rsid w:val="0022695C"/>
    <w:rsid w:val="00227DF7"/>
    <w:rsid w:val="00237A1F"/>
    <w:rsid w:val="002411FE"/>
    <w:rsid w:val="00245779"/>
    <w:rsid w:val="00246C41"/>
    <w:rsid w:val="00250461"/>
    <w:rsid w:val="00255F85"/>
    <w:rsid w:val="00260BF9"/>
    <w:rsid w:val="002628BD"/>
    <w:rsid w:val="0026470F"/>
    <w:rsid w:val="002720C4"/>
    <w:rsid w:val="0027293B"/>
    <w:rsid w:val="00275584"/>
    <w:rsid w:val="00283F10"/>
    <w:rsid w:val="00286091"/>
    <w:rsid w:val="00290216"/>
    <w:rsid w:val="002B0293"/>
    <w:rsid w:val="002B4B95"/>
    <w:rsid w:val="002B549F"/>
    <w:rsid w:val="002C11AB"/>
    <w:rsid w:val="002C30E4"/>
    <w:rsid w:val="002C5AA5"/>
    <w:rsid w:val="002D36E8"/>
    <w:rsid w:val="002D67EF"/>
    <w:rsid w:val="002E1956"/>
    <w:rsid w:val="002E229A"/>
    <w:rsid w:val="00302307"/>
    <w:rsid w:val="00305C7A"/>
    <w:rsid w:val="00307B80"/>
    <w:rsid w:val="00311013"/>
    <w:rsid w:val="0031554A"/>
    <w:rsid w:val="003245E9"/>
    <w:rsid w:val="0033350B"/>
    <w:rsid w:val="0034034A"/>
    <w:rsid w:val="00344F77"/>
    <w:rsid w:val="003469DC"/>
    <w:rsid w:val="003536FE"/>
    <w:rsid w:val="0035424F"/>
    <w:rsid w:val="0035595E"/>
    <w:rsid w:val="0035789B"/>
    <w:rsid w:val="00360CE5"/>
    <w:rsid w:val="00360F6F"/>
    <w:rsid w:val="00362CD0"/>
    <w:rsid w:val="00365DEA"/>
    <w:rsid w:val="00366BC1"/>
    <w:rsid w:val="00367A15"/>
    <w:rsid w:val="00375E41"/>
    <w:rsid w:val="00376C8B"/>
    <w:rsid w:val="00383A2A"/>
    <w:rsid w:val="00384316"/>
    <w:rsid w:val="00384B4E"/>
    <w:rsid w:val="003867B3"/>
    <w:rsid w:val="003909A8"/>
    <w:rsid w:val="003A2B0C"/>
    <w:rsid w:val="003A3C59"/>
    <w:rsid w:val="003B1B65"/>
    <w:rsid w:val="003B203F"/>
    <w:rsid w:val="003C5ABA"/>
    <w:rsid w:val="003D031A"/>
    <w:rsid w:val="003D35C7"/>
    <w:rsid w:val="003D3AFC"/>
    <w:rsid w:val="003E6FF9"/>
    <w:rsid w:val="003E74EE"/>
    <w:rsid w:val="003E7E45"/>
    <w:rsid w:val="003F01FB"/>
    <w:rsid w:val="003F12E4"/>
    <w:rsid w:val="003F1A0A"/>
    <w:rsid w:val="003F2676"/>
    <w:rsid w:val="003F46E4"/>
    <w:rsid w:val="003F4C3D"/>
    <w:rsid w:val="00401CC5"/>
    <w:rsid w:val="004025A2"/>
    <w:rsid w:val="00403313"/>
    <w:rsid w:val="0040382C"/>
    <w:rsid w:val="00413700"/>
    <w:rsid w:val="004152F5"/>
    <w:rsid w:val="00416092"/>
    <w:rsid w:val="00430A8F"/>
    <w:rsid w:val="00444E21"/>
    <w:rsid w:val="00446D1D"/>
    <w:rsid w:val="00447326"/>
    <w:rsid w:val="00453AAF"/>
    <w:rsid w:val="00457247"/>
    <w:rsid w:val="00460A8B"/>
    <w:rsid w:val="004640DC"/>
    <w:rsid w:val="004641DB"/>
    <w:rsid w:val="00464555"/>
    <w:rsid w:val="00466FB7"/>
    <w:rsid w:val="00467893"/>
    <w:rsid w:val="0046795F"/>
    <w:rsid w:val="00470B6C"/>
    <w:rsid w:val="004715F2"/>
    <w:rsid w:val="00471897"/>
    <w:rsid w:val="00473BE8"/>
    <w:rsid w:val="00473D36"/>
    <w:rsid w:val="00485168"/>
    <w:rsid w:val="00487BF8"/>
    <w:rsid w:val="00491C5D"/>
    <w:rsid w:val="004929D0"/>
    <w:rsid w:val="0049325A"/>
    <w:rsid w:val="004A65CE"/>
    <w:rsid w:val="004B00B2"/>
    <w:rsid w:val="004B3BA7"/>
    <w:rsid w:val="004C0A14"/>
    <w:rsid w:val="004C0A1A"/>
    <w:rsid w:val="004C2D6D"/>
    <w:rsid w:val="004C3C2B"/>
    <w:rsid w:val="004C3E06"/>
    <w:rsid w:val="004C463E"/>
    <w:rsid w:val="004C5FEE"/>
    <w:rsid w:val="004C6078"/>
    <w:rsid w:val="004D09A4"/>
    <w:rsid w:val="004D652F"/>
    <w:rsid w:val="004D655C"/>
    <w:rsid w:val="004E0911"/>
    <w:rsid w:val="004E1772"/>
    <w:rsid w:val="004E24CA"/>
    <w:rsid w:val="004E5B36"/>
    <w:rsid w:val="004F09B1"/>
    <w:rsid w:val="004F4C5C"/>
    <w:rsid w:val="004F4FBC"/>
    <w:rsid w:val="005005CF"/>
    <w:rsid w:val="00503785"/>
    <w:rsid w:val="00517616"/>
    <w:rsid w:val="005178FB"/>
    <w:rsid w:val="00546217"/>
    <w:rsid w:val="00551E82"/>
    <w:rsid w:val="005621AE"/>
    <w:rsid w:val="00567B8E"/>
    <w:rsid w:val="00567E2A"/>
    <w:rsid w:val="005808A7"/>
    <w:rsid w:val="00592700"/>
    <w:rsid w:val="0059678A"/>
    <w:rsid w:val="005A1A5C"/>
    <w:rsid w:val="005A5802"/>
    <w:rsid w:val="005B1C99"/>
    <w:rsid w:val="005B341B"/>
    <w:rsid w:val="005C4F0B"/>
    <w:rsid w:val="005C6D7B"/>
    <w:rsid w:val="005D36AD"/>
    <w:rsid w:val="005D480C"/>
    <w:rsid w:val="005E25ED"/>
    <w:rsid w:val="005E316C"/>
    <w:rsid w:val="005F5EF4"/>
    <w:rsid w:val="0060051C"/>
    <w:rsid w:val="006046A1"/>
    <w:rsid w:val="006148C6"/>
    <w:rsid w:val="00621C98"/>
    <w:rsid w:val="00641660"/>
    <w:rsid w:val="0064368A"/>
    <w:rsid w:val="00647DFB"/>
    <w:rsid w:val="00650F87"/>
    <w:rsid w:val="00651F6D"/>
    <w:rsid w:val="00652A77"/>
    <w:rsid w:val="00655351"/>
    <w:rsid w:val="00660870"/>
    <w:rsid w:val="00664B34"/>
    <w:rsid w:val="00665A54"/>
    <w:rsid w:val="00666E53"/>
    <w:rsid w:val="00671288"/>
    <w:rsid w:val="006747AB"/>
    <w:rsid w:val="00675070"/>
    <w:rsid w:val="00676452"/>
    <w:rsid w:val="00676752"/>
    <w:rsid w:val="00677C54"/>
    <w:rsid w:val="006809C2"/>
    <w:rsid w:val="006906B6"/>
    <w:rsid w:val="006925E6"/>
    <w:rsid w:val="006A1B4A"/>
    <w:rsid w:val="006A41C5"/>
    <w:rsid w:val="006B0616"/>
    <w:rsid w:val="006B2F4D"/>
    <w:rsid w:val="006B635D"/>
    <w:rsid w:val="006C58F6"/>
    <w:rsid w:val="006C6509"/>
    <w:rsid w:val="006D2A41"/>
    <w:rsid w:val="006D300D"/>
    <w:rsid w:val="006D48C8"/>
    <w:rsid w:val="006D62BE"/>
    <w:rsid w:val="006D685C"/>
    <w:rsid w:val="006D7AF3"/>
    <w:rsid w:val="006E152F"/>
    <w:rsid w:val="006F49CD"/>
    <w:rsid w:val="00703059"/>
    <w:rsid w:val="00705484"/>
    <w:rsid w:val="00722C32"/>
    <w:rsid w:val="00722CE9"/>
    <w:rsid w:val="007234A4"/>
    <w:rsid w:val="007375D6"/>
    <w:rsid w:val="00741BD4"/>
    <w:rsid w:val="0074290C"/>
    <w:rsid w:val="00747DE2"/>
    <w:rsid w:val="00750580"/>
    <w:rsid w:val="0075734D"/>
    <w:rsid w:val="00765465"/>
    <w:rsid w:val="007777DE"/>
    <w:rsid w:val="007813F4"/>
    <w:rsid w:val="007822B4"/>
    <w:rsid w:val="00793833"/>
    <w:rsid w:val="00795906"/>
    <w:rsid w:val="00795A4F"/>
    <w:rsid w:val="007A0215"/>
    <w:rsid w:val="007A48C0"/>
    <w:rsid w:val="007A5A1F"/>
    <w:rsid w:val="007B1D73"/>
    <w:rsid w:val="007B32E4"/>
    <w:rsid w:val="007C12D6"/>
    <w:rsid w:val="007C2596"/>
    <w:rsid w:val="007C637B"/>
    <w:rsid w:val="007D43DF"/>
    <w:rsid w:val="007D7132"/>
    <w:rsid w:val="007D7EAE"/>
    <w:rsid w:val="007D7F4D"/>
    <w:rsid w:val="007E2A5A"/>
    <w:rsid w:val="007E7582"/>
    <w:rsid w:val="007F4264"/>
    <w:rsid w:val="008042E8"/>
    <w:rsid w:val="00804DD2"/>
    <w:rsid w:val="0080653B"/>
    <w:rsid w:val="0080671C"/>
    <w:rsid w:val="00807FBC"/>
    <w:rsid w:val="0081183B"/>
    <w:rsid w:val="00823649"/>
    <w:rsid w:val="00823886"/>
    <w:rsid w:val="00831148"/>
    <w:rsid w:val="00832CCC"/>
    <w:rsid w:val="00835BC7"/>
    <w:rsid w:val="00836E62"/>
    <w:rsid w:val="00845F50"/>
    <w:rsid w:val="008552C0"/>
    <w:rsid w:val="0085758E"/>
    <w:rsid w:val="00870281"/>
    <w:rsid w:val="00883115"/>
    <w:rsid w:val="00885682"/>
    <w:rsid w:val="00885E52"/>
    <w:rsid w:val="00894780"/>
    <w:rsid w:val="00896FE1"/>
    <w:rsid w:val="00897FD1"/>
    <w:rsid w:val="008A3E85"/>
    <w:rsid w:val="008A55D4"/>
    <w:rsid w:val="008B10AD"/>
    <w:rsid w:val="008B1627"/>
    <w:rsid w:val="008C2FBA"/>
    <w:rsid w:val="008C602F"/>
    <w:rsid w:val="008C6E35"/>
    <w:rsid w:val="008D05FB"/>
    <w:rsid w:val="008D0EDD"/>
    <w:rsid w:val="008D32DF"/>
    <w:rsid w:val="008F031A"/>
    <w:rsid w:val="008F385C"/>
    <w:rsid w:val="00900895"/>
    <w:rsid w:val="0090767A"/>
    <w:rsid w:val="0091560D"/>
    <w:rsid w:val="009167E9"/>
    <w:rsid w:val="00916F0E"/>
    <w:rsid w:val="009173A6"/>
    <w:rsid w:val="00923D2F"/>
    <w:rsid w:val="00925FD0"/>
    <w:rsid w:val="0094725C"/>
    <w:rsid w:val="0095219A"/>
    <w:rsid w:val="0095671F"/>
    <w:rsid w:val="009616AE"/>
    <w:rsid w:val="0096610C"/>
    <w:rsid w:val="009677C2"/>
    <w:rsid w:val="00967C96"/>
    <w:rsid w:val="00971BE9"/>
    <w:rsid w:val="00974250"/>
    <w:rsid w:val="00982866"/>
    <w:rsid w:val="00982FE9"/>
    <w:rsid w:val="009833A7"/>
    <w:rsid w:val="00984A5B"/>
    <w:rsid w:val="00985D46"/>
    <w:rsid w:val="0098626A"/>
    <w:rsid w:val="00990273"/>
    <w:rsid w:val="00993EC5"/>
    <w:rsid w:val="009A70D7"/>
    <w:rsid w:val="009A74B0"/>
    <w:rsid w:val="009B640F"/>
    <w:rsid w:val="009B784E"/>
    <w:rsid w:val="009C2BA1"/>
    <w:rsid w:val="009C4B55"/>
    <w:rsid w:val="009E3DCA"/>
    <w:rsid w:val="009E5471"/>
    <w:rsid w:val="009E7128"/>
    <w:rsid w:val="009E7F38"/>
    <w:rsid w:val="009F049B"/>
    <w:rsid w:val="009F2995"/>
    <w:rsid w:val="00A11513"/>
    <w:rsid w:val="00A1596A"/>
    <w:rsid w:val="00A20BD2"/>
    <w:rsid w:val="00A24B03"/>
    <w:rsid w:val="00A30287"/>
    <w:rsid w:val="00A31063"/>
    <w:rsid w:val="00A35F12"/>
    <w:rsid w:val="00A409BB"/>
    <w:rsid w:val="00A427FE"/>
    <w:rsid w:val="00A43ACB"/>
    <w:rsid w:val="00A506BC"/>
    <w:rsid w:val="00A70AC7"/>
    <w:rsid w:val="00A70AFD"/>
    <w:rsid w:val="00A7380E"/>
    <w:rsid w:val="00A74162"/>
    <w:rsid w:val="00A82073"/>
    <w:rsid w:val="00A837E1"/>
    <w:rsid w:val="00A903E1"/>
    <w:rsid w:val="00A9485E"/>
    <w:rsid w:val="00A94963"/>
    <w:rsid w:val="00AA0356"/>
    <w:rsid w:val="00AB3EAA"/>
    <w:rsid w:val="00AB5AE8"/>
    <w:rsid w:val="00AB7C0D"/>
    <w:rsid w:val="00AC53C3"/>
    <w:rsid w:val="00AC5611"/>
    <w:rsid w:val="00AC5ABD"/>
    <w:rsid w:val="00AD1A82"/>
    <w:rsid w:val="00AD37BB"/>
    <w:rsid w:val="00AD682C"/>
    <w:rsid w:val="00AD7979"/>
    <w:rsid w:val="00AE1741"/>
    <w:rsid w:val="00AE2952"/>
    <w:rsid w:val="00AE5D1A"/>
    <w:rsid w:val="00AF0251"/>
    <w:rsid w:val="00AF70D3"/>
    <w:rsid w:val="00AF7764"/>
    <w:rsid w:val="00B02EB9"/>
    <w:rsid w:val="00B03763"/>
    <w:rsid w:val="00B0470F"/>
    <w:rsid w:val="00B144B8"/>
    <w:rsid w:val="00B1514D"/>
    <w:rsid w:val="00B17354"/>
    <w:rsid w:val="00B17E65"/>
    <w:rsid w:val="00B22EA4"/>
    <w:rsid w:val="00B330AF"/>
    <w:rsid w:val="00B34DD8"/>
    <w:rsid w:val="00B430B2"/>
    <w:rsid w:val="00B513D5"/>
    <w:rsid w:val="00B51D7F"/>
    <w:rsid w:val="00B54C28"/>
    <w:rsid w:val="00B54CEA"/>
    <w:rsid w:val="00B603CA"/>
    <w:rsid w:val="00B64028"/>
    <w:rsid w:val="00B772AD"/>
    <w:rsid w:val="00B77B9F"/>
    <w:rsid w:val="00B855B3"/>
    <w:rsid w:val="00B91F12"/>
    <w:rsid w:val="00B94E9C"/>
    <w:rsid w:val="00B973B2"/>
    <w:rsid w:val="00BA648B"/>
    <w:rsid w:val="00BB2AA2"/>
    <w:rsid w:val="00BB3BED"/>
    <w:rsid w:val="00BB5109"/>
    <w:rsid w:val="00BB7477"/>
    <w:rsid w:val="00BC24E6"/>
    <w:rsid w:val="00BC4350"/>
    <w:rsid w:val="00BC5502"/>
    <w:rsid w:val="00BC6689"/>
    <w:rsid w:val="00BD011F"/>
    <w:rsid w:val="00BD25BE"/>
    <w:rsid w:val="00BD27D4"/>
    <w:rsid w:val="00BD7BFE"/>
    <w:rsid w:val="00BF0696"/>
    <w:rsid w:val="00BF0B94"/>
    <w:rsid w:val="00BF0D8B"/>
    <w:rsid w:val="00BF2075"/>
    <w:rsid w:val="00BF3279"/>
    <w:rsid w:val="00BF6672"/>
    <w:rsid w:val="00C009D8"/>
    <w:rsid w:val="00C01371"/>
    <w:rsid w:val="00C067F2"/>
    <w:rsid w:val="00C1213E"/>
    <w:rsid w:val="00C12AF1"/>
    <w:rsid w:val="00C12F65"/>
    <w:rsid w:val="00C14F36"/>
    <w:rsid w:val="00C25817"/>
    <w:rsid w:val="00C3370B"/>
    <w:rsid w:val="00C34EAA"/>
    <w:rsid w:val="00C36CC7"/>
    <w:rsid w:val="00C41BC5"/>
    <w:rsid w:val="00C454DD"/>
    <w:rsid w:val="00C46AD6"/>
    <w:rsid w:val="00C511C3"/>
    <w:rsid w:val="00C523C7"/>
    <w:rsid w:val="00C60031"/>
    <w:rsid w:val="00C61C50"/>
    <w:rsid w:val="00C62FD5"/>
    <w:rsid w:val="00C6385A"/>
    <w:rsid w:val="00C646D2"/>
    <w:rsid w:val="00C729B4"/>
    <w:rsid w:val="00C752DB"/>
    <w:rsid w:val="00C7563E"/>
    <w:rsid w:val="00C80CC2"/>
    <w:rsid w:val="00C81928"/>
    <w:rsid w:val="00C8562D"/>
    <w:rsid w:val="00C86914"/>
    <w:rsid w:val="00C8766D"/>
    <w:rsid w:val="00C924B4"/>
    <w:rsid w:val="00C95171"/>
    <w:rsid w:val="00CA1CDD"/>
    <w:rsid w:val="00CA1D2B"/>
    <w:rsid w:val="00CA2627"/>
    <w:rsid w:val="00CA3B08"/>
    <w:rsid w:val="00CA7B04"/>
    <w:rsid w:val="00CB10E8"/>
    <w:rsid w:val="00CB3F6F"/>
    <w:rsid w:val="00CB4D65"/>
    <w:rsid w:val="00CB63CB"/>
    <w:rsid w:val="00CC3D25"/>
    <w:rsid w:val="00CC6530"/>
    <w:rsid w:val="00CE32DE"/>
    <w:rsid w:val="00CE32FE"/>
    <w:rsid w:val="00CE7AE4"/>
    <w:rsid w:val="00CE7B23"/>
    <w:rsid w:val="00CF1A68"/>
    <w:rsid w:val="00D00036"/>
    <w:rsid w:val="00D00E05"/>
    <w:rsid w:val="00D10BF7"/>
    <w:rsid w:val="00D11742"/>
    <w:rsid w:val="00D14E8A"/>
    <w:rsid w:val="00D17AAD"/>
    <w:rsid w:val="00D304AF"/>
    <w:rsid w:val="00D3298B"/>
    <w:rsid w:val="00D34634"/>
    <w:rsid w:val="00D400F6"/>
    <w:rsid w:val="00D449AB"/>
    <w:rsid w:val="00D47AEE"/>
    <w:rsid w:val="00D52370"/>
    <w:rsid w:val="00D5280B"/>
    <w:rsid w:val="00D532C6"/>
    <w:rsid w:val="00D62870"/>
    <w:rsid w:val="00D653D8"/>
    <w:rsid w:val="00D65A5A"/>
    <w:rsid w:val="00D7650B"/>
    <w:rsid w:val="00D81941"/>
    <w:rsid w:val="00D821D5"/>
    <w:rsid w:val="00D82B02"/>
    <w:rsid w:val="00D91852"/>
    <w:rsid w:val="00D9261F"/>
    <w:rsid w:val="00D94B41"/>
    <w:rsid w:val="00D95751"/>
    <w:rsid w:val="00DA12D1"/>
    <w:rsid w:val="00DA1740"/>
    <w:rsid w:val="00DA4BD6"/>
    <w:rsid w:val="00DA5BDF"/>
    <w:rsid w:val="00DA6B04"/>
    <w:rsid w:val="00DA6D5B"/>
    <w:rsid w:val="00DB0AB6"/>
    <w:rsid w:val="00DB1858"/>
    <w:rsid w:val="00DB2663"/>
    <w:rsid w:val="00DB3485"/>
    <w:rsid w:val="00DB5303"/>
    <w:rsid w:val="00DC093D"/>
    <w:rsid w:val="00DD0E16"/>
    <w:rsid w:val="00DD29E4"/>
    <w:rsid w:val="00DD3979"/>
    <w:rsid w:val="00DD490F"/>
    <w:rsid w:val="00DD6A2C"/>
    <w:rsid w:val="00DD742E"/>
    <w:rsid w:val="00DF5C29"/>
    <w:rsid w:val="00E010B1"/>
    <w:rsid w:val="00E0330B"/>
    <w:rsid w:val="00E110A1"/>
    <w:rsid w:val="00E135E5"/>
    <w:rsid w:val="00E23795"/>
    <w:rsid w:val="00E243E8"/>
    <w:rsid w:val="00E31537"/>
    <w:rsid w:val="00E422DC"/>
    <w:rsid w:val="00E429EC"/>
    <w:rsid w:val="00E42E58"/>
    <w:rsid w:val="00E47D9B"/>
    <w:rsid w:val="00E5155C"/>
    <w:rsid w:val="00E52909"/>
    <w:rsid w:val="00E52CF3"/>
    <w:rsid w:val="00E7080E"/>
    <w:rsid w:val="00E7444A"/>
    <w:rsid w:val="00E80DA8"/>
    <w:rsid w:val="00E83DBF"/>
    <w:rsid w:val="00EA1831"/>
    <w:rsid w:val="00EA36A7"/>
    <w:rsid w:val="00EB076D"/>
    <w:rsid w:val="00EB1618"/>
    <w:rsid w:val="00EB31F9"/>
    <w:rsid w:val="00EB3F78"/>
    <w:rsid w:val="00EB7969"/>
    <w:rsid w:val="00EC3B3A"/>
    <w:rsid w:val="00EC4B1E"/>
    <w:rsid w:val="00ED75AA"/>
    <w:rsid w:val="00ED7A91"/>
    <w:rsid w:val="00EE1064"/>
    <w:rsid w:val="00EE4AFC"/>
    <w:rsid w:val="00EE62D4"/>
    <w:rsid w:val="00EE70CC"/>
    <w:rsid w:val="00F04B35"/>
    <w:rsid w:val="00F12CC4"/>
    <w:rsid w:val="00F13665"/>
    <w:rsid w:val="00F13975"/>
    <w:rsid w:val="00F13A96"/>
    <w:rsid w:val="00F166D0"/>
    <w:rsid w:val="00F17A35"/>
    <w:rsid w:val="00F226B2"/>
    <w:rsid w:val="00F24247"/>
    <w:rsid w:val="00F278D9"/>
    <w:rsid w:val="00F346AE"/>
    <w:rsid w:val="00F3503E"/>
    <w:rsid w:val="00F3660A"/>
    <w:rsid w:val="00F47C0C"/>
    <w:rsid w:val="00F510D1"/>
    <w:rsid w:val="00F517FD"/>
    <w:rsid w:val="00F53A1A"/>
    <w:rsid w:val="00F62074"/>
    <w:rsid w:val="00F62A53"/>
    <w:rsid w:val="00F717A6"/>
    <w:rsid w:val="00F77816"/>
    <w:rsid w:val="00F802D8"/>
    <w:rsid w:val="00F84313"/>
    <w:rsid w:val="00F8603C"/>
    <w:rsid w:val="00F86947"/>
    <w:rsid w:val="00F8762C"/>
    <w:rsid w:val="00F95BAE"/>
    <w:rsid w:val="00FA26B9"/>
    <w:rsid w:val="00FA3715"/>
    <w:rsid w:val="00FA5B48"/>
    <w:rsid w:val="00FB2A9D"/>
    <w:rsid w:val="00FB4FA1"/>
    <w:rsid w:val="00FC0BF7"/>
    <w:rsid w:val="00FC38CF"/>
    <w:rsid w:val="00FC395B"/>
    <w:rsid w:val="00FC73D7"/>
    <w:rsid w:val="00FD05EF"/>
    <w:rsid w:val="00FD068C"/>
    <w:rsid w:val="00FD3D66"/>
    <w:rsid w:val="00FD736C"/>
    <w:rsid w:val="00FE5A97"/>
    <w:rsid w:val="00FF0BE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063"/>
  <w15:docId w15:val="{F3072FD6-35C0-4009-9F63-F6DD4A29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2DC"/>
    <w:pPr>
      <w:spacing w:after="0" w:line="36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367A15"/>
    <w:pPr>
      <w:keepNext/>
      <w:widowControl w:val="0"/>
      <w:tabs>
        <w:tab w:val="left" w:pos="142"/>
        <w:tab w:val="left" w:pos="284"/>
        <w:tab w:val="left" w:pos="3600"/>
      </w:tabs>
      <w:spacing w:line="240" w:lineRule="auto"/>
      <w:jc w:val="center"/>
      <w:outlineLvl w:val="0"/>
    </w:pPr>
    <w:rPr>
      <w:rFonts w:ascii="Times New Roman" w:hAnsi="Times New Roman" w:cs="Times New Roman"/>
      <w:b/>
      <w:bCs/>
    </w:rPr>
  </w:style>
  <w:style w:type="paragraph" w:styleId="Ttulo2">
    <w:name w:val="heading 2"/>
    <w:basedOn w:val="Normal"/>
    <w:next w:val="Text"/>
    <w:link w:val="Ttulo2Char"/>
    <w:uiPriority w:val="9"/>
    <w:unhideWhenUsed/>
    <w:qFormat/>
    <w:rsid w:val="00993EC5"/>
    <w:pPr>
      <w:keepNext/>
      <w:keepLines/>
      <w:numPr>
        <w:ilvl w:val="1"/>
        <w:numId w:val="33"/>
      </w:numPr>
      <w:spacing w:before="40"/>
      <w:ind w:left="3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Text"/>
    <w:link w:val="Ttulo3Char"/>
    <w:unhideWhenUsed/>
    <w:qFormat/>
    <w:rsid w:val="00993EC5"/>
    <w:pPr>
      <w:keepNext/>
      <w:keepLines/>
      <w:numPr>
        <w:ilvl w:val="2"/>
        <w:numId w:val="33"/>
      </w:numPr>
      <w:spacing w:before="40"/>
      <w:ind w:hanging="432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1"/>
    <w:qFormat/>
    <w:rsid w:val="00A427FE"/>
    <w:pPr>
      <w:keepNext/>
      <w:tabs>
        <w:tab w:val="left" w:pos="864"/>
      </w:tabs>
      <w:suppressAutoHyphens/>
      <w:spacing w:before="240" w:after="60" w:line="240" w:lineRule="auto"/>
      <w:ind w:left="864" w:hanging="864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Ttulo4"/>
    <w:next w:val="Text"/>
    <w:link w:val="Ttulo5Char"/>
    <w:unhideWhenUsed/>
    <w:qFormat/>
    <w:rsid w:val="00993EC5"/>
    <w:pPr>
      <w:keepLines/>
      <w:numPr>
        <w:ilvl w:val="4"/>
        <w:numId w:val="33"/>
      </w:numPr>
      <w:tabs>
        <w:tab w:val="clear" w:pos="864"/>
      </w:tabs>
      <w:suppressAutoHyphens w:val="0"/>
      <w:spacing w:before="40" w:after="0" w:line="360" w:lineRule="auto"/>
      <w:ind w:left="1008" w:hanging="432"/>
      <w:jc w:val="both"/>
      <w:outlineLvl w:val="4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nhideWhenUsed/>
    <w:qFormat/>
    <w:rsid w:val="00993E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367A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93EC5"/>
    <w:pPr>
      <w:keepNext/>
      <w:keepLines/>
      <w:numPr>
        <w:ilvl w:val="7"/>
        <w:numId w:val="33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993EC5"/>
    <w:pPr>
      <w:keepNext/>
      <w:keepLines/>
      <w:numPr>
        <w:ilvl w:val="8"/>
        <w:numId w:val="33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427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A427FE"/>
  </w:style>
  <w:style w:type="paragraph" w:styleId="Rodap">
    <w:name w:val="footer"/>
    <w:basedOn w:val="Normal"/>
    <w:link w:val="RodapChar"/>
    <w:uiPriority w:val="99"/>
    <w:unhideWhenUsed/>
    <w:rsid w:val="00A427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7FE"/>
  </w:style>
  <w:style w:type="paragraph" w:styleId="PargrafodaLista">
    <w:name w:val="List Paragraph"/>
    <w:basedOn w:val="Normal"/>
    <w:uiPriority w:val="34"/>
    <w:qFormat/>
    <w:rsid w:val="00A427FE"/>
    <w:pPr>
      <w:ind w:left="720"/>
      <w:contextualSpacing/>
    </w:pPr>
  </w:style>
  <w:style w:type="character" w:customStyle="1" w:styleId="Ttulo4Char">
    <w:name w:val="Título 4 Char"/>
    <w:basedOn w:val="Fontepargpadro"/>
    <w:rsid w:val="00A427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A427FE"/>
    <w:rPr>
      <w:color w:val="0563C1" w:themeColor="hyperlink"/>
      <w:u w:val="single"/>
    </w:rPr>
  </w:style>
  <w:style w:type="character" w:customStyle="1" w:styleId="Ttulo4Char1">
    <w:name w:val="Título 4 Char1"/>
    <w:link w:val="Ttulo4"/>
    <w:uiPriority w:val="99"/>
    <w:rsid w:val="00A427F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"/>
    <w:uiPriority w:val="99"/>
    <w:rsid w:val="00A427FE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itaoHTML">
    <w:name w:val="HTML Cite"/>
    <w:unhideWhenUsed/>
    <w:rsid w:val="00A427FE"/>
    <w:rPr>
      <w:i/>
      <w:iCs/>
    </w:rPr>
  </w:style>
  <w:style w:type="paragraph" w:styleId="Textodebalo">
    <w:name w:val="Balloon Text"/>
    <w:basedOn w:val="Normal"/>
    <w:link w:val="TextodebaloChar"/>
    <w:uiPriority w:val="99"/>
    <w:unhideWhenUsed/>
    <w:rsid w:val="00464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4641DB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C067F2"/>
    <w:pPr>
      <w:spacing w:after="16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067F2"/>
    <w:rPr>
      <w:rFonts w:ascii="Calibri" w:eastAsia="Calibri" w:hAnsi="Calibri" w:cs="Times New Roman"/>
      <w:sz w:val="20"/>
      <w:szCs w:val="20"/>
    </w:rPr>
  </w:style>
  <w:style w:type="character" w:styleId="Refdecomentrio">
    <w:name w:val="annotation reference"/>
    <w:basedOn w:val="Fontepargpadro"/>
    <w:unhideWhenUsed/>
    <w:rsid w:val="0008407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084076"/>
    <w:pPr>
      <w:spacing w:after="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08407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367A15"/>
    <w:rPr>
      <w:rFonts w:ascii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367A1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2">
    <w:name w:val="Body Text 2"/>
    <w:basedOn w:val="Normal"/>
    <w:link w:val="Corpodetexto2Char"/>
    <w:rsid w:val="00367A15"/>
    <w:pPr>
      <w:spacing w:line="240" w:lineRule="exact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367A15"/>
    <w:rPr>
      <w:rFonts w:ascii="Arial" w:eastAsia="Times New Roman" w:hAnsi="Arial" w:cs="Times New Roman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unhideWhenUsed/>
    <w:rsid w:val="00367A15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67A1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orpodetexto">
    <w:name w:val="Body Text"/>
    <w:basedOn w:val="Normal"/>
    <w:link w:val="CorpodetextoChar"/>
    <w:unhideWhenUsed/>
    <w:rsid w:val="00367A15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67A15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Fontepargpadro"/>
    <w:rsid w:val="00367A15"/>
  </w:style>
  <w:style w:type="character" w:styleId="HiperlinkVisitado">
    <w:name w:val="FollowedHyperlink"/>
    <w:basedOn w:val="Fontepargpadro"/>
    <w:unhideWhenUsed/>
    <w:rsid w:val="00A11513"/>
    <w:rPr>
      <w:color w:val="954F72"/>
      <w:u w:val="single"/>
    </w:rPr>
  </w:style>
  <w:style w:type="paragraph" w:customStyle="1" w:styleId="font5">
    <w:name w:val="font5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1F497D"/>
      <w:sz w:val="20"/>
      <w:szCs w:val="20"/>
      <w:lang w:eastAsia="pt-BR"/>
    </w:rPr>
  </w:style>
  <w:style w:type="paragraph" w:customStyle="1" w:styleId="font6">
    <w:name w:val="font6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FF0000"/>
      <w:sz w:val="16"/>
      <w:szCs w:val="16"/>
      <w:lang w:eastAsia="pt-BR"/>
    </w:rPr>
  </w:style>
  <w:style w:type="paragraph" w:customStyle="1" w:styleId="xl63">
    <w:name w:val="xl63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5">
    <w:name w:val="xl65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A1151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A11513"/>
    <w:pPr>
      <w:pBdr>
        <w:left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79">
    <w:name w:val="xl79"/>
    <w:basedOn w:val="Normal"/>
    <w:rsid w:val="00A11513"/>
    <w:pPr>
      <w:pBdr>
        <w:left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80">
    <w:name w:val="xl80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81">
    <w:name w:val="xl81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6">
    <w:name w:val="xl86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A11513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i/>
      <w:iCs/>
      <w:sz w:val="16"/>
      <w:szCs w:val="16"/>
      <w:lang w:eastAsia="pt-BR"/>
    </w:rPr>
  </w:style>
  <w:style w:type="paragraph" w:customStyle="1" w:styleId="xl88">
    <w:name w:val="xl88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9">
    <w:name w:val="xl89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3">
    <w:name w:val="xl93"/>
    <w:basedOn w:val="Normal"/>
    <w:rsid w:val="00A115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A11513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5">
    <w:name w:val="xl95"/>
    <w:basedOn w:val="Normal"/>
    <w:rsid w:val="00A115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7D7EAE"/>
    <w:pPr>
      <w:spacing w:after="0" w:line="240" w:lineRule="auto"/>
    </w:pPr>
  </w:style>
  <w:style w:type="character" w:customStyle="1" w:styleId="Ttulo6Char">
    <w:name w:val="Título 6 Char"/>
    <w:basedOn w:val="Fontepargpadro"/>
    <w:link w:val="Ttulo6"/>
    <w:rsid w:val="00993EC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rsid w:val="00993E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993E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93EC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8Char">
    <w:name w:val="Título 8 Char"/>
    <w:basedOn w:val="Fontepargpadro"/>
    <w:link w:val="Ttulo8"/>
    <w:rsid w:val="00993E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rsid w:val="00993E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dereoHTML">
    <w:name w:val="HTML Address"/>
    <w:basedOn w:val="Normal"/>
    <w:link w:val="EndereoHTML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character" w:customStyle="1" w:styleId="EndereoHTMLChar">
    <w:name w:val="Endereço HTML Char"/>
    <w:basedOn w:val="Fontepargpadro"/>
    <w:link w:val="EndereoHTML"/>
    <w:rsid w:val="00993EC5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character" w:styleId="CdigoHTML">
    <w:name w:val="HTML Code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Text">
    <w:name w:val="Text"/>
    <w:basedOn w:val="Normal"/>
    <w:rsid w:val="00993EC5"/>
    <w:pPr>
      <w:spacing w:before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TecladoHTML">
    <w:name w:val="HTML Keyboard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styleId="Pr-formataoHTML">
    <w:name w:val="HTML Preformatted"/>
    <w:basedOn w:val="Normal"/>
    <w:link w:val="Pr-formataoHTMLChar"/>
    <w:unhideWhenUsed/>
    <w:rsid w:val="0099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-formataoHTMLChar">
    <w:name w:val="Pré-formatação HTML Char"/>
    <w:basedOn w:val="Fontepargpadro"/>
    <w:link w:val="Pr-formataoHTML"/>
    <w:rsid w:val="00993EC5"/>
    <w:rPr>
      <w:rFonts w:ascii="Courier New" w:eastAsia="Times New Roman" w:hAnsi="Courier New" w:cs="Courier New"/>
      <w:sz w:val="20"/>
      <w:szCs w:val="20"/>
      <w:lang w:val="en-US"/>
    </w:rPr>
  </w:style>
  <w:style w:type="character" w:styleId="ExemploHTML">
    <w:name w:val="HTML Sample"/>
    <w:unhideWhenUsed/>
    <w:rsid w:val="00993EC5"/>
    <w:rPr>
      <w:rFonts w:ascii="Courier New" w:eastAsia="Times New Roman" w:hAnsi="Courier New" w:cs="Courier New" w:hint="default"/>
    </w:rPr>
  </w:style>
  <w:style w:type="character" w:styleId="MquinadeescreverHTML">
    <w:name w:val="HTML Typewriter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993EC5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993EC5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mrio1">
    <w:name w:val="toc 1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425" w:right="454" w:hanging="425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mrio2">
    <w:name w:val="toc 2"/>
    <w:basedOn w:val="Sumrio1"/>
    <w:autoRedefine/>
    <w:unhideWhenUsed/>
    <w:rsid w:val="00993EC5"/>
    <w:pPr>
      <w:ind w:left="1134" w:hanging="709"/>
    </w:pPr>
  </w:style>
  <w:style w:type="paragraph" w:styleId="Sumrio3">
    <w:name w:val="toc 3"/>
    <w:basedOn w:val="Sumrio2"/>
    <w:autoRedefine/>
    <w:unhideWhenUsed/>
    <w:rsid w:val="00993EC5"/>
    <w:pPr>
      <w:ind w:left="2126" w:hanging="992"/>
    </w:pPr>
  </w:style>
  <w:style w:type="paragraph" w:styleId="Sumrio6">
    <w:name w:val="toc 6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2126" w:right="454" w:hanging="2126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mrio7">
    <w:name w:val="toc 7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2126" w:right="454" w:hanging="2126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cuonormal">
    <w:name w:val="Normal Indent"/>
    <w:basedOn w:val="Normal"/>
    <w:unhideWhenUsed/>
    <w:rsid w:val="00993EC5"/>
    <w:pPr>
      <w:spacing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93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Destinatrio">
    <w:name w:val="envelope address"/>
    <w:basedOn w:val="Normal"/>
    <w:unhideWhenUsed/>
    <w:rsid w:val="00993EC5"/>
    <w:pPr>
      <w:framePr w:w="7920" w:h="1980" w:hSpace="180" w:wrap="auto" w:hAnchor="page" w:xAlign="center" w:yAlign="bottom"/>
      <w:spacing w:line="240" w:lineRule="auto"/>
      <w:ind w:left="2880"/>
      <w:jc w:val="left"/>
    </w:pPr>
    <w:rPr>
      <w:rFonts w:ascii="Arial" w:eastAsia="Times New Roman" w:hAnsi="Arial" w:cs="Arial"/>
      <w:sz w:val="24"/>
      <w:szCs w:val="24"/>
      <w:lang w:val="en-US"/>
    </w:rPr>
  </w:style>
  <w:style w:type="paragraph" w:styleId="Remetente">
    <w:name w:val="envelope return"/>
    <w:basedOn w:val="Normal"/>
    <w:unhideWhenUsed/>
    <w:rsid w:val="00993EC5"/>
    <w:pPr>
      <w:spacing w:line="240" w:lineRule="auto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styleId="Textodenotadefim">
    <w:name w:val="endnote text"/>
    <w:basedOn w:val="Normal"/>
    <w:link w:val="TextodenotadefimChar"/>
    <w:unhideWhenUsed/>
    <w:rsid w:val="00993EC5"/>
    <w:pPr>
      <w:spacing w:before="80" w:after="60" w:line="240" w:lineRule="auto"/>
      <w:ind w:left="567" w:hanging="567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">
    <w:name w:val="List"/>
    <w:basedOn w:val="Corpodetexto"/>
    <w:unhideWhenUsed/>
    <w:rsid w:val="00993EC5"/>
    <w:pPr>
      <w:keepLines/>
      <w:suppressAutoHyphens/>
      <w:spacing w:after="0" w:line="240" w:lineRule="auto"/>
      <w:jc w:val="both"/>
    </w:pPr>
    <w:rPr>
      <w:rFonts w:ascii="Arial" w:hAnsi="Arial" w:cs="Tahoma"/>
      <w:szCs w:val="20"/>
      <w:lang w:eastAsia="ar-SA"/>
    </w:rPr>
  </w:style>
  <w:style w:type="paragraph" w:styleId="Commarcadores">
    <w:name w:val="List Bullet"/>
    <w:basedOn w:val="Normal"/>
    <w:autoRedefine/>
    <w:unhideWhenUsed/>
    <w:rsid w:val="00993EC5"/>
    <w:pPr>
      <w:numPr>
        <w:numId w:val="23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">
    <w:name w:val="List Number"/>
    <w:basedOn w:val="Normal"/>
    <w:unhideWhenUsed/>
    <w:rsid w:val="00993EC5"/>
    <w:pPr>
      <w:numPr>
        <w:numId w:val="24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2">
    <w:name w:val="List 2"/>
    <w:basedOn w:val="Normal"/>
    <w:unhideWhenUsed/>
    <w:rsid w:val="00993EC5"/>
    <w:pPr>
      <w:spacing w:line="240" w:lineRule="auto"/>
      <w:ind w:left="72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3">
    <w:name w:val="List 3"/>
    <w:basedOn w:val="Normal"/>
    <w:unhideWhenUsed/>
    <w:rsid w:val="00993EC5"/>
    <w:pPr>
      <w:spacing w:line="240" w:lineRule="auto"/>
      <w:ind w:left="108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4">
    <w:name w:val="List 4"/>
    <w:basedOn w:val="Normal"/>
    <w:unhideWhenUsed/>
    <w:rsid w:val="00993EC5"/>
    <w:pPr>
      <w:spacing w:line="240" w:lineRule="auto"/>
      <w:ind w:left="144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5">
    <w:name w:val="List 5"/>
    <w:basedOn w:val="Normal"/>
    <w:unhideWhenUsed/>
    <w:rsid w:val="00993EC5"/>
    <w:pPr>
      <w:spacing w:line="240" w:lineRule="auto"/>
      <w:ind w:left="180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2">
    <w:name w:val="List Bullet 2"/>
    <w:basedOn w:val="Normal"/>
    <w:autoRedefine/>
    <w:unhideWhenUsed/>
    <w:rsid w:val="00993EC5"/>
    <w:pPr>
      <w:numPr>
        <w:numId w:val="25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3">
    <w:name w:val="List Bullet 3"/>
    <w:basedOn w:val="Normal"/>
    <w:autoRedefine/>
    <w:unhideWhenUsed/>
    <w:rsid w:val="00993EC5"/>
    <w:pPr>
      <w:numPr>
        <w:numId w:val="26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4">
    <w:name w:val="List Bullet 4"/>
    <w:basedOn w:val="Normal"/>
    <w:autoRedefine/>
    <w:unhideWhenUsed/>
    <w:rsid w:val="00993EC5"/>
    <w:pPr>
      <w:numPr>
        <w:numId w:val="27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5">
    <w:name w:val="List Bullet 5"/>
    <w:basedOn w:val="Normal"/>
    <w:autoRedefine/>
    <w:unhideWhenUsed/>
    <w:rsid w:val="00993EC5"/>
    <w:pPr>
      <w:numPr>
        <w:numId w:val="28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2">
    <w:name w:val="List Number 2"/>
    <w:basedOn w:val="Normal"/>
    <w:unhideWhenUsed/>
    <w:rsid w:val="00993EC5"/>
    <w:pPr>
      <w:numPr>
        <w:numId w:val="29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3">
    <w:name w:val="List Number 3"/>
    <w:basedOn w:val="Normal"/>
    <w:unhideWhenUsed/>
    <w:rsid w:val="00993EC5"/>
    <w:pPr>
      <w:numPr>
        <w:numId w:val="30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4">
    <w:name w:val="List Number 4"/>
    <w:basedOn w:val="Normal"/>
    <w:unhideWhenUsed/>
    <w:rsid w:val="00993EC5"/>
    <w:pPr>
      <w:numPr>
        <w:numId w:val="31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5">
    <w:name w:val="List Number 5"/>
    <w:basedOn w:val="Normal"/>
    <w:unhideWhenUsed/>
    <w:rsid w:val="00993EC5"/>
    <w:pPr>
      <w:numPr>
        <w:numId w:val="32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ttulo">
    <w:name w:val="Subtitle"/>
    <w:basedOn w:val="Captulo"/>
    <w:next w:val="Corpodetexto"/>
    <w:link w:val="SubttuloChar"/>
    <w:qFormat/>
    <w:rsid w:val="00993EC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993EC5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993EC5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993E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Encerramento">
    <w:name w:val="Closing"/>
    <w:basedOn w:val="Normal"/>
    <w:link w:val="EncerramentoChar"/>
    <w:unhideWhenUsed/>
    <w:rsid w:val="00993EC5"/>
    <w:pPr>
      <w:spacing w:line="240" w:lineRule="auto"/>
      <w:ind w:left="43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cerramentoChar">
    <w:name w:val="Encerramento Char"/>
    <w:basedOn w:val="Fontepargpadro"/>
    <w:link w:val="Encerrament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ssinatura">
    <w:name w:val="Signature"/>
    <w:basedOn w:val="Normal"/>
    <w:link w:val="AssinaturaChar"/>
    <w:unhideWhenUsed/>
    <w:rsid w:val="00993EC5"/>
    <w:pPr>
      <w:spacing w:line="240" w:lineRule="auto"/>
      <w:ind w:left="43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ssinaturaChar">
    <w:name w:val="Assinatura Char"/>
    <w:basedOn w:val="Fontepargpadro"/>
    <w:link w:val="Assinatur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993EC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93EC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decontinuao">
    <w:name w:val="List Continue"/>
    <w:basedOn w:val="Normal"/>
    <w:unhideWhenUsed/>
    <w:rsid w:val="00993EC5"/>
    <w:pPr>
      <w:spacing w:after="120" w:line="240" w:lineRule="auto"/>
      <w:ind w:left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2">
    <w:name w:val="List Continue 2"/>
    <w:basedOn w:val="Normal"/>
    <w:unhideWhenUsed/>
    <w:rsid w:val="00993EC5"/>
    <w:pPr>
      <w:spacing w:after="12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3">
    <w:name w:val="List Continue 3"/>
    <w:basedOn w:val="Normal"/>
    <w:unhideWhenUsed/>
    <w:rsid w:val="00993EC5"/>
    <w:pPr>
      <w:spacing w:after="120" w:line="240" w:lineRule="auto"/>
      <w:ind w:left="108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4">
    <w:name w:val="List Continue 4"/>
    <w:basedOn w:val="Normal"/>
    <w:unhideWhenUsed/>
    <w:rsid w:val="00993EC5"/>
    <w:pPr>
      <w:spacing w:after="120" w:line="240" w:lineRule="auto"/>
      <w:ind w:left="144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5">
    <w:name w:val="List Continue 5"/>
    <w:basedOn w:val="Normal"/>
    <w:unhideWhenUsed/>
    <w:rsid w:val="00993EC5"/>
    <w:pPr>
      <w:spacing w:after="120" w:line="240" w:lineRule="auto"/>
      <w:ind w:left="180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abealhodamensagem">
    <w:name w:val="Message Header"/>
    <w:basedOn w:val="Normal"/>
    <w:link w:val="CabealhodamensagemChar"/>
    <w:unhideWhenUsed/>
    <w:rsid w:val="00993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  <w:jc w:val="lef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CabealhodamensagemChar">
    <w:name w:val="Cabeçalho da mensagem Char"/>
    <w:basedOn w:val="Fontepargpadro"/>
    <w:link w:val="Cabealhodamensagem"/>
    <w:rsid w:val="00993EC5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audao">
    <w:name w:val="Salutation"/>
    <w:basedOn w:val="Normal"/>
    <w:next w:val="Normal"/>
    <w:link w:val="Saudao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audaoChar">
    <w:name w:val="Saudação Char"/>
    <w:basedOn w:val="Fontepargpadro"/>
    <w:link w:val="Sauda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ata">
    <w:name w:val="Date"/>
    <w:basedOn w:val="Normal"/>
    <w:next w:val="Normal"/>
    <w:link w:val="Data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ataChar">
    <w:name w:val="Data Char"/>
    <w:basedOn w:val="Fontepargpadro"/>
    <w:link w:val="Dat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imeirorecuodecorpodetexto">
    <w:name w:val="Body Text First Indent"/>
    <w:basedOn w:val="Corpodetexto"/>
    <w:link w:val="PrimeirorecuodecorpodetextoChar"/>
    <w:unhideWhenUsed/>
    <w:rsid w:val="00993EC5"/>
    <w:pPr>
      <w:spacing w:line="240" w:lineRule="auto"/>
      <w:ind w:firstLine="210"/>
    </w:pPr>
    <w:rPr>
      <w:szCs w:val="20"/>
      <w:lang w:val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imeirorecuodecorpodetexto2">
    <w:name w:val="Body Text First Indent 2"/>
    <w:basedOn w:val="Recuodecorpodetexto"/>
    <w:link w:val="Primeirorecuodecorpodetexto2Char"/>
    <w:unhideWhenUsed/>
    <w:rsid w:val="00993EC5"/>
    <w:pPr>
      <w:suppressAutoHyphens w:val="0"/>
      <w:spacing w:after="120"/>
      <w:ind w:left="360" w:firstLine="210"/>
    </w:pPr>
    <w:rPr>
      <w:lang w:val="en-US" w:eastAsia="en-US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993EC5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tulodanota">
    <w:name w:val="Note Heading"/>
    <w:basedOn w:val="Normal"/>
    <w:next w:val="Normal"/>
    <w:link w:val="Ttulodanota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danotaChar">
    <w:name w:val="Título da nota Char"/>
    <w:basedOn w:val="Fontepargpadro"/>
    <w:link w:val="Ttulodanot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odetexto3">
    <w:name w:val="Body Text 3"/>
    <w:basedOn w:val="Normal"/>
    <w:link w:val="Corpodetexto3Char"/>
    <w:unhideWhenUsed/>
    <w:rsid w:val="00993EC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3Char">
    <w:name w:val="Corpo de texto 3 Char"/>
    <w:basedOn w:val="Fontepargpadro"/>
    <w:link w:val="Corpodetexto3"/>
    <w:rsid w:val="00993EC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cuodecorpodetexto3">
    <w:name w:val="Body Text Indent 3"/>
    <w:basedOn w:val="Normal"/>
    <w:link w:val="Recuodecorpodetexto3Char"/>
    <w:unhideWhenUsed/>
    <w:rsid w:val="00993EC5"/>
    <w:pPr>
      <w:spacing w:after="120" w:line="240" w:lineRule="auto"/>
      <w:ind w:left="360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993EC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oembloco">
    <w:name w:val="Block Text"/>
    <w:basedOn w:val="Normal"/>
    <w:unhideWhenUsed/>
    <w:rsid w:val="00993EC5"/>
    <w:pPr>
      <w:spacing w:after="120" w:line="240" w:lineRule="auto"/>
      <w:ind w:left="1440" w:right="144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semFormatao">
    <w:name w:val="Plain Text"/>
    <w:basedOn w:val="Normal"/>
    <w:link w:val="TextosemFormataoChar"/>
    <w:unhideWhenUsed/>
    <w:rsid w:val="00993EC5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rsid w:val="00993EC5"/>
    <w:rPr>
      <w:rFonts w:ascii="Courier New" w:eastAsia="Times New Roman" w:hAnsi="Courier New" w:cs="Courier New"/>
      <w:sz w:val="20"/>
      <w:szCs w:val="20"/>
      <w:lang w:val="en-US"/>
    </w:rPr>
  </w:style>
  <w:style w:type="paragraph" w:styleId="AssinaturadeEmail">
    <w:name w:val="E-mail Signature"/>
    <w:basedOn w:val="Normal"/>
    <w:link w:val="AssinaturadeEmail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ssinaturadeEmailChar">
    <w:name w:val="Assinatura de Email Char"/>
    <w:basedOn w:val="Fontepargpadro"/>
    <w:link w:val="AssinaturadeEmail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993EC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aptulo">
    <w:name w:val="Capítulo"/>
    <w:basedOn w:val="Normal"/>
    <w:next w:val="Corpodetexto"/>
    <w:rsid w:val="00993EC5"/>
    <w:pPr>
      <w:keepNext/>
      <w:suppressAutoHyphens/>
      <w:spacing w:before="240" w:after="120" w:line="240" w:lineRule="auto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993EC5"/>
    <w:pPr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993EC5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993EC5"/>
    <w:pPr>
      <w:suppressAutoHyphens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993EC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rsid w:val="00993EC5"/>
    <w:pPr>
      <w:suppressAutoHyphens/>
      <w:spacing w:line="240" w:lineRule="auto"/>
      <w:ind w:left="540" w:hanging="900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customStyle="1" w:styleId="Textoembloco1">
    <w:name w:val="Texto em bloco1"/>
    <w:basedOn w:val="Normal"/>
    <w:rsid w:val="00993EC5"/>
    <w:pPr>
      <w:tabs>
        <w:tab w:val="left" w:pos="7655"/>
        <w:tab w:val="left" w:pos="7797"/>
      </w:tabs>
      <w:suppressAutoHyphens/>
      <w:spacing w:line="240" w:lineRule="auto"/>
      <w:ind w:left="1560" w:right="1134" w:firstLine="141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993EC5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993EC5"/>
    <w:pPr>
      <w:jc w:val="center"/>
    </w:pPr>
    <w:rPr>
      <w:b/>
      <w:bCs/>
    </w:rPr>
  </w:style>
  <w:style w:type="character" w:customStyle="1" w:styleId="FooterZchn">
    <w:name w:val="Footer Zchn"/>
    <w:basedOn w:val="TextodenotaderodapChar"/>
    <w:link w:val="Fuzeile1"/>
    <w:uiPriority w:val="1"/>
    <w:locked/>
    <w:rsid w:val="00993EC5"/>
    <w:rPr>
      <w:rFonts w:ascii="Euphemia" w:eastAsia="Times New Roman" w:hAnsi="Euphemia" w:cs="Arial"/>
      <w:color w:val="004469"/>
      <w:sz w:val="16"/>
      <w:szCs w:val="20"/>
      <w:lang w:val="en-US" w:eastAsia="pt-BR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993EC5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/>
    </w:rPr>
  </w:style>
  <w:style w:type="paragraph" w:customStyle="1" w:styleId="Authors">
    <w:name w:val="Author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Listlevel1">
    <w:name w:val="List level 1"/>
    <w:basedOn w:val="Normal"/>
    <w:rsid w:val="00993EC5"/>
    <w:pPr>
      <w:spacing w:before="40" w:after="20" w:line="240" w:lineRule="auto"/>
      <w:ind w:left="425" w:hanging="425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mment">
    <w:name w:val="Comment"/>
    <w:basedOn w:val="Normal"/>
    <w:next w:val="Text"/>
    <w:rsid w:val="00993EC5"/>
    <w:pPr>
      <w:keepLines/>
      <w:spacing w:before="120" w:line="240" w:lineRule="auto"/>
    </w:pPr>
    <w:rPr>
      <w:rFonts w:ascii="Times New Roman" w:eastAsia="Times New Roman" w:hAnsi="Times New Roman" w:cs="Times New Roman"/>
      <w:i/>
      <w:color w:val="BF30B5"/>
      <w:sz w:val="24"/>
      <w:szCs w:val="24"/>
      <w:lang w:val="en-US"/>
    </w:rPr>
  </w:style>
  <w:style w:type="paragraph" w:customStyle="1" w:styleId="Compound">
    <w:name w:val="Compound"/>
    <w:basedOn w:val="Normal"/>
    <w:rsid w:val="00993EC5"/>
    <w:pPr>
      <w:keepNext/>
      <w:spacing w:before="720" w:line="240" w:lineRule="auto"/>
      <w:jc w:val="center"/>
    </w:pPr>
    <w:rPr>
      <w:rFonts w:ascii="Arial" w:eastAsia="Times New Roman" w:hAnsi="Arial" w:cs="Times New Roman"/>
      <w:sz w:val="32"/>
      <w:szCs w:val="20"/>
      <w:lang w:val="en-US"/>
    </w:rPr>
  </w:style>
  <w:style w:type="paragraph" w:customStyle="1" w:styleId="Dedicatednumber">
    <w:name w:val="Dedicatednumber"/>
    <w:basedOn w:val="Normal"/>
    <w:rsid w:val="00993EC5"/>
    <w:pPr>
      <w:keepNext/>
      <w:spacing w:before="720" w:line="240" w:lineRule="auto"/>
      <w:jc w:val="center"/>
    </w:pPr>
    <w:rPr>
      <w:rFonts w:ascii="Arial" w:eastAsia="Times New Roman" w:hAnsi="Arial" w:cs="Times New Roman"/>
      <w:sz w:val="28"/>
      <w:szCs w:val="20"/>
      <w:lang w:val="en-US"/>
    </w:rPr>
  </w:style>
  <w:style w:type="paragraph" w:customStyle="1" w:styleId="Department">
    <w:name w:val="Department"/>
    <w:basedOn w:val="Normal"/>
    <w:rsid w:val="00993EC5"/>
    <w:pPr>
      <w:keepNext/>
      <w:spacing w:before="360" w:line="240" w:lineRule="auto"/>
      <w:jc w:val="center"/>
    </w:pPr>
    <w:rPr>
      <w:rFonts w:ascii="Arial" w:eastAsia="Times New Roman" w:hAnsi="Arial" w:cs="Times New Roman"/>
      <w:sz w:val="28"/>
      <w:szCs w:val="20"/>
      <w:lang w:val="en-US"/>
    </w:rPr>
  </w:style>
  <w:style w:type="paragraph" w:customStyle="1" w:styleId="Docstatus">
    <w:name w:val="Docstatu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Doctype">
    <w:name w:val="Doctype"/>
    <w:basedOn w:val="Dedicatednumber"/>
    <w:rsid w:val="00993EC5"/>
    <w:pPr>
      <w:spacing w:before="240"/>
      <w:jc w:val="left"/>
    </w:pPr>
    <w:rPr>
      <w:sz w:val="24"/>
    </w:rPr>
  </w:style>
  <w:style w:type="paragraph" w:customStyle="1" w:styleId="Non-proportional">
    <w:name w:val="Non-proportional"/>
    <w:basedOn w:val="Normal"/>
    <w:rsid w:val="00993EC5"/>
    <w:pPr>
      <w:spacing w:line="240" w:lineRule="atLeast"/>
    </w:pPr>
    <w:rPr>
      <w:rFonts w:ascii="Courier New" w:eastAsia="Times New Roman" w:hAnsi="Courier New" w:cs="Times New Roman"/>
      <w:spacing w:val="-10"/>
      <w:sz w:val="18"/>
      <w:szCs w:val="20"/>
      <w:lang w:val="en-US"/>
    </w:rPr>
  </w:style>
  <w:style w:type="paragraph" w:customStyle="1" w:styleId="Nottoc-headings">
    <w:name w:val="Not toc-headings"/>
    <w:basedOn w:val="Normal"/>
    <w:next w:val="Text"/>
    <w:rsid w:val="00993EC5"/>
    <w:pPr>
      <w:keepNext/>
      <w:keepLines/>
      <w:spacing w:before="240" w:after="60" w:line="240" w:lineRule="auto"/>
      <w:ind w:left="1701" w:hanging="1701"/>
      <w:jc w:val="left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Numberofpages">
    <w:name w:val="Numberofpage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Propertystatement">
    <w:name w:val="Propertystatement"/>
    <w:basedOn w:val="Numberofpages"/>
    <w:rsid w:val="00993EC5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993EC5"/>
    <w:pPr>
      <w:spacing w:before="80" w:after="60"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Releasedate">
    <w:name w:val="Releasedate"/>
    <w:basedOn w:val="Docstatus"/>
    <w:rsid w:val="00993EC5"/>
  </w:style>
  <w:style w:type="paragraph" w:customStyle="1" w:styleId="Table">
    <w:name w:val="Table"/>
    <w:basedOn w:val="Nottoc-headings"/>
    <w:rsid w:val="00993EC5"/>
    <w:pPr>
      <w:keepNext w:val="0"/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customStyle="1" w:styleId="Listlevel2">
    <w:name w:val="List level 2"/>
    <w:basedOn w:val="Listlevel1"/>
    <w:rsid w:val="00993EC5"/>
    <w:pPr>
      <w:ind w:left="850"/>
    </w:pPr>
  </w:style>
  <w:style w:type="paragraph" w:customStyle="1" w:styleId="Firstpageinfo">
    <w:name w:val="Firstpageinfo"/>
    <w:basedOn w:val="Ttulo5"/>
    <w:rsid w:val="00993EC5"/>
  </w:style>
  <w:style w:type="paragraph" w:customStyle="1" w:styleId="Synopsis">
    <w:name w:val="Synopsis"/>
    <w:basedOn w:val="Text"/>
    <w:rsid w:val="00993EC5"/>
    <w:rPr>
      <w:rFonts w:ascii="Arial" w:hAnsi="Arial"/>
      <w:sz w:val="20"/>
    </w:rPr>
  </w:style>
  <w:style w:type="paragraph" w:customStyle="1" w:styleId="SAStext">
    <w:name w:val="SAS text"/>
    <w:rsid w:val="00993EC5"/>
    <w:pPr>
      <w:spacing w:after="0" w:line="240" w:lineRule="auto"/>
    </w:pPr>
    <w:rPr>
      <w:rFonts w:ascii="Courier New" w:eastAsia="Times New Roman" w:hAnsi="Courier New" w:cs="Times New Roman"/>
      <w:spacing w:val="-10"/>
      <w:sz w:val="20"/>
      <w:szCs w:val="20"/>
      <w:lang w:val="en-US"/>
    </w:rPr>
  </w:style>
  <w:style w:type="paragraph" w:customStyle="1" w:styleId="TOCEntry">
    <w:name w:val="TOC Entry"/>
    <w:basedOn w:val="Ttulo2"/>
    <w:next w:val="Text"/>
    <w:rsid w:val="00993EC5"/>
    <w:pPr>
      <w:numPr>
        <w:ilvl w:val="0"/>
        <w:numId w:val="0"/>
      </w:numPr>
      <w:ind w:left="360" w:hanging="360"/>
    </w:pPr>
  </w:style>
  <w:style w:type="paragraph" w:customStyle="1" w:styleId="PargrafodaLista1">
    <w:name w:val="Parágrafo da Lista1"/>
    <w:basedOn w:val="Normal"/>
    <w:uiPriority w:val="34"/>
    <w:qFormat/>
    <w:rsid w:val="00993EC5"/>
    <w:pPr>
      <w:spacing w:before="120" w:after="12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mEspaamento1">
    <w:name w:val="Sem Espaçamento1"/>
    <w:uiPriority w:val="1"/>
    <w:qFormat/>
    <w:rsid w:val="0099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notaderodap">
    <w:name w:val="footnote reference"/>
    <w:unhideWhenUsed/>
    <w:rsid w:val="00993EC5"/>
    <w:rPr>
      <w:vertAlign w:val="superscript"/>
    </w:rPr>
  </w:style>
  <w:style w:type="character" w:styleId="Refdenotadefim">
    <w:name w:val="endnote reference"/>
    <w:unhideWhenUsed/>
    <w:rsid w:val="00993EC5"/>
    <w:rPr>
      <w:vertAlign w:val="baseline"/>
    </w:rPr>
  </w:style>
  <w:style w:type="character" w:styleId="TextodoEspaoReservado">
    <w:name w:val="Placeholder Text"/>
    <w:uiPriority w:val="99"/>
    <w:semiHidden/>
    <w:rsid w:val="00993EC5"/>
    <w:rPr>
      <w:color w:val="808080"/>
    </w:rPr>
  </w:style>
  <w:style w:type="character" w:styleId="nfaseSutil">
    <w:name w:val="Subtle Emphasis"/>
    <w:basedOn w:val="Fontepargpadro"/>
    <w:uiPriority w:val="19"/>
    <w:qFormat/>
    <w:rsid w:val="00993EC5"/>
    <w:rPr>
      <w:i/>
      <w:iCs/>
      <w:color w:val="808080" w:themeColor="text1" w:themeTint="7F"/>
    </w:rPr>
  </w:style>
  <w:style w:type="character" w:customStyle="1" w:styleId="Absatz-Standardschriftart">
    <w:name w:val="Absatz-Standardschriftart"/>
    <w:rsid w:val="00993EC5"/>
  </w:style>
  <w:style w:type="character" w:customStyle="1" w:styleId="WW8Num1z0">
    <w:name w:val="WW8Num1z0"/>
    <w:rsid w:val="00993EC5"/>
    <w:rPr>
      <w:b/>
      <w:bCs w:val="0"/>
      <w:i w:val="0"/>
      <w:iCs w:val="0"/>
    </w:rPr>
  </w:style>
  <w:style w:type="character" w:customStyle="1" w:styleId="WW8Num4z0">
    <w:name w:val="WW8Num4z0"/>
    <w:rsid w:val="00993EC5"/>
    <w:rPr>
      <w:b/>
      <w:bCs w:val="0"/>
    </w:rPr>
  </w:style>
  <w:style w:type="character" w:customStyle="1" w:styleId="WW8Num5z1">
    <w:name w:val="WW8Num5z1"/>
    <w:rsid w:val="00993EC5"/>
    <w:rPr>
      <w:b/>
      <w:bCs w:val="0"/>
      <w:i w:val="0"/>
      <w:iCs w:val="0"/>
    </w:rPr>
  </w:style>
  <w:style w:type="character" w:customStyle="1" w:styleId="WW8Num6z0">
    <w:name w:val="WW8Num6z0"/>
    <w:rsid w:val="00993EC5"/>
    <w:rPr>
      <w:rFonts w:ascii="Wingdings" w:hAnsi="Wingdings" w:hint="default"/>
    </w:rPr>
  </w:style>
  <w:style w:type="character" w:customStyle="1" w:styleId="WW8Num8z0">
    <w:name w:val="WW8Num8z0"/>
    <w:rsid w:val="00993EC5"/>
    <w:rPr>
      <w:b/>
      <w:bCs w:val="0"/>
    </w:rPr>
  </w:style>
  <w:style w:type="character" w:customStyle="1" w:styleId="WW8Num9z1">
    <w:name w:val="WW8Num9z1"/>
    <w:rsid w:val="00993EC5"/>
    <w:rPr>
      <w:b/>
      <w:bCs w:val="0"/>
      <w:i w:val="0"/>
      <w:iCs w:val="0"/>
    </w:rPr>
  </w:style>
  <w:style w:type="character" w:customStyle="1" w:styleId="WW8Num10z0">
    <w:name w:val="WW8Num10z0"/>
    <w:rsid w:val="00993EC5"/>
    <w:rPr>
      <w:b/>
      <w:bCs w:val="0"/>
      <w:i w:val="0"/>
      <w:iCs w:val="0"/>
    </w:rPr>
  </w:style>
  <w:style w:type="character" w:customStyle="1" w:styleId="WW8Num11z1">
    <w:name w:val="WW8Num11z1"/>
    <w:rsid w:val="00993EC5"/>
    <w:rPr>
      <w:b/>
      <w:bCs w:val="0"/>
      <w:i w:val="0"/>
      <w:iCs w:val="0"/>
    </w:rPr>
  </w:style>
  <w:style w:type="character" w:customStyle="1" w:styleId="WW8Num12z0">
    <w:name w:val="WW8Num12z0"/>
    <w:rsid w:val="00993EC5"/>
    <w:rPr>
      <w:rFonts w:ascii="Wingdings" w:hAnsi="Wingdings" w:hint="default"/>
    </w:rPr>
  </w:style>
  <w:style w:type="character" w:customStyle="1" w:styleId="WW8Num15z0">
    <w:name w:val="WW8Num15z0"/>
    <w:rsid w:val="00993EC5"/>
    <w:rPr>
      <w:rFonts w:ascii="Times New Roman" w:hAnsi="Times New Roman" w:cs="Times New Roman" w:hint="default"/>
    </w:rPr>
  </w:style>
  <w:style w:type="character" w:customStyle="1" w:styleId="WW8Num17z0">
    <w:name w:val="WW8Num17z0"/>
    <w:rsid w:val="00993EC5"/>
    <w:rPr>
      <w:rFonts w:ascii="Symbol" w:hAnsi="Symbol" w:hint="default"/>
    </w:rPr>
  </w:style>
  <w:style w:type="character" w:customStyle="1" w:styleId="WW8Num17z1">
    <w:name w:val="WW8Num17z1"/>
    <w:rsid w:val="00993EC5"/>
    <w:rPr>
      <w:rFonts w:ascii="Courier New" w:hAnsi="Courier New" w:cs="Courier New" w:hint="default"/>
    </w:rPr>
  </w:style>
  <w:style w:type="character" w:customStyle="1" w:styleId="WW8Num17z2">
    <w:name w:val="WW8Num17z2"/>
    <w:rsid w:val="00993EC5"/>
    <w:rPr>
      <w:rFonts w:ascii="Wingdings" w:hAnsi="Wingdings" w:hint="default"/>
    </w:rPr>
  </w:style>
  <w:style w:type="character" w:customStyle="1" w:styleId="Fontepargpadro1">
    <w:name w:val="Fonte parág. padrão1"/>
    <w:rsid w:val="00993EC5"/>
  </w:style>
  <w:style w:type="character" w:customStyle="1" w:styleId="apple-converted-space">
    <w:name w:val="apple-converted-space"/>
    <w:basedOn w:val="Fontepargpadro"/>
    <w:rsid w:val="00993EC5"/>
  </w:style>
  <w:style w:type="character" w:customStyle="1" w:styleId="currenthithighlight1">
    <w:name w:val="currenthithighlight1"/>
    <w:rsid w:val="00993EC5"/>
    <w:rPr>
      <w:color w:val="FFFFFF"/>
      <w:shd w:val="clear" w:color="auto" w:fill="D82300"/>
    </w:rPr>
  </w:style>
  <w:style w:type="character" w:customStyle="1" w:styleId="tw4winMark">
    <w:name w:val="tw4winMark"/>
    <w:uiPriority w:val="99"/>
    <w:rsid w:val="00993EC5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character" w:customStyle="1" w:styleId="Style3">
    <w:name w:val="Style3"/>
    <w:uiPriority w:val="1"/>
    <w:rsid w:val="00993EC5"/>
    <w:rPr>
      <w:rFonts w:ascii="Times New Roman" w:hAnsi="Times New Roman" w:cs="Times New Roman" w:hint="default"/>
      <w:b/>
      <w:bCs w:val="0"/>
      <w:color w:val="0066FF"/>
      <w:sz w:val="24"/>
    </w:rPr>
  </w:style>
  <w:style w:type="table" w:styleId="TabelaSimples-1">
    <w:name w:val="Table Simple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mgrade1">
    <w:name w:val="Table Grid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comefeitos3D1">
    <w:name w:val="Table 3D effects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issional">
    <w:name w:val="Table Professional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emlista"/>
    <w:unhideWhenUsed/>
    <w:rsid w:val="00993EC5"/>
    <w:pPr>
      <w:numPr>
        <w:numId w:val="34"/>
      </w:numPr>
    </w:pPr>
  </w:style>
  <w:style w:type="numbering" w:styleId="Artigoseo">
    <w:name w:val="Outline List 3"/>
    <w:basedOn w:val="Semlista"/>
    <w:unhideWhenUsed/>
    <w:rsid w:val="00993EC5"/>
    <w:pPr>
      <w:numPr>
        <w:numId w:val="35"/>
      </w:numPr>
    </w:pPr>
  </w:style>
  <w:style w:type="numbering" w:styleId="1ai">
    <w:name w:val="Outline List 1"/>
    <w:basedOn w:val="Semlista"/>
    <w:unhideWhenUsed/>
    <w:rsid w:val="00993EC5"/>
    <w:pPr>
      <w:numPr>
        <w:numId w:val="36"/>
      </w:numPr>
    </w:pPr>
  </w:style>
  <w:style w:type="character" w:styleId="nfase">
    <w:name w:val="Emphasis"/>
    <w:qFormat/>
    <w:rsid w:val="00993EC5"/>
    <w:rPr>
      <w:i/>
      <w:iCs/>
    </w:rPr>
  </w:style>
  <w:style w:type="character" w:styleId="AcrnimoHTML">
    <w:name w:val="HTML Acronym"/>
    <w:basedOn w:val="Fontepargpadro"/>
    <w:rsid w:val="00993EC5"/>
  </w:style>
  <w:style w:type="character" w:styleId="DefinioHTML">
    <w:name w:val="HTML Definition"/>
    <w:rsid w:val="00993EC5"/>
    <w:rPr>
      <w:i/>
      <w:iCs/>
    </w:rPr>
  </w:style>
  <w:style w:type="character" w:styleId="VarivelHTML">
    <w:name w:val="HTML Variable"/>
    <w:rsid w:val="00993EC5"/>
    <w:rPr>
      <w:i/>
      <w:iCs/>
    </w:rPr>
  </w:style>
  <w:style w:type="character" w:styleId="Nmerodelinha">
    <w:name w:val="line number"/>
    <w:basedOn w:val="Fontepargpadro"/>
    <w:rsid w:val="00993EC5"/>
  </w:style>
  <w:style w:type="character" w:styleId="Nmerodepgina">
    <w:name w:val="page number"/>
    <w:basedOn w:val="Fontepargpadro"/>
    <w:rsid w:val="00993EC5"/>
  </w:style>
  <w:style w:type="character" w:styleId="Forte">
    <w:name w:val="Strong"/>
    <w:qFormat/>
    <w:rsid w:val="00993EC5"/>
    <w:rPr>
      <w:b/>
      <w:bCs/>
    </w:rPr>
  </w:style>
  <w:style w:type="paragraph" w:customStyle="1" w:styleId="Default0">
    <w:name w:val="Default"/>
    <w:rsid w:val="00993EC5"/>
    <w:pPr>
      <w:autoSpaceDE w:val="0"/>
      <w:autoSpaceDN w:val="0"/>
      <w:adjustRightInd w:val="0"/>
      <w:spacing w:after="0" w:line="240" w:lineRule="auto"/>
    </w:pPr>
    <w:rPr>
      <w:rFonts w:ascii="Euphemia" w:eastAsia="Times New Roman" w:hAnsi="Euphemia" w:cs="Euphemia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34A"/>
    <w:rPr>
      <w:color w:val="605E5C"/>
      <w:shd w:val="clear" w:color="auto" w:fill="E1DFDD"/>
    </w:rPr>
  </w:style>
  <w:style w:type="table" w:customStyle="1" w:styleId="Tabelacomgrade10">
    <w:name w:val="Tabela com grade1"/>
    <w:basedOn w:val="Tabelanormal"/>
    <w:next w:val="Tabelacomgrade"/>
    <w:uiPriority w:val="99"/>
    <w:rsid w:val="0035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111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0090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1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0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9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21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57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27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74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75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1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107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ctionary.cambridge.org/us/dictionary/english-portuguese/cartridge" TargetMode="External"/><Relationship Id="rId21" Type="http://schemas.openxmlformats.org/officeDocument/2006/relationships/hyperlink" Target="https://dictionary.cambridge.org/us/dictionary/english-portuguese/for" TargetMode="External"/><Relationship Id="rId42" Type="http://schemas.openxmlformats.org/officeDocument/2006/relationships/hyperlink" Target="https://dictionary.cambridge.org/us/dictionary/english-portuguese/partition" TargetMode="External"/><Relationship Id="rId47" Type="http://schemas.openxmlformats.org/officeDocument/2006/relationships/hyperlink" Target="https://dictionary.cambridge.org/us/dictionary/english-portuguese/printed" TargetMode="External"/><Relationship Id="rId63" Type="http://schemas.openxmlformats.org/officeDocument/2006/relationships/hyperlink" Target="https://dictionary.cambridge.org/us/dictionary/english-portuguese/hive" TargetMode="External"/><Relationship Id="rId68" Type="http://schemas.openxmlformats.org/officeDocument/2006/relationships/hyperlink" Target="https://dictionary.cambridge.org/us/dictionary/english-portuguese/packing" TargetMode="External"/><Relationship Id="rId16" Type="http://schemas.openxmlformats.org/officeDocument/2006/relationships/hyperlink" Target="https://dictionary.cambridge.org/us/dictionary/english-portuguese/and" TargetMode="External"/><Relationship Id="rId11" Type="http://schemas.openxmlformats.org/officeDocument/2006/relationships/hyperlink" Target="https://dictionary.cambridge.org/us/dictionary/english-portuguese/for" TargetMode="External"/><Relationship Id="rId24" Type="http://schemas.openxmlformats.org/officeDocument/2006/relationships/hyperlink" Target="https://dictionary.cambridge.org/us/dictionary/english-portuguese/pharmaceutical" TargetMode="External"/><Relationship Id="rId32" Type="http://schemas.openxmlformats.org/officeDocument/2006/relationships/hyperlink" Target="https://dictionary.cambridge.org/us/dictionary/english-portuguese/with" TargetMode="External"/><Relationship Id="rId37" Type="http://schemas.openxmlformats.org/officeDocument/2006/relationships/hyperlink" Target="https://dictionary.cambridge.org/us/dictionary/english-portuguese/of" TargetMode="External"/><Relationship Id="rId40" Type="http://schemas.openxmlformats.org/officeDocument/2006/relationships/hyperlink" Target="https://dictionary.cambridge.org/us/dictionary/english-portuguese/cartridge" TargetMode="External"/><Relationship Id="rId45" Type="http://schemas.openxmlformats.org/officeDocument/2006/relationships/hyperlink" Target="https://dictionary.cambridge.org/us/dictionary/english-portuguese/of" TargetMode="External"/><Relationship Id="rId53" Type="http://schemas.openxmlformats.org/officeDocument/2006/relationships/hyperlink" Target="https://dictionary.cambridge.org/us/dictionary/english-portuguese/shipping" TargetMode="External"/><Relationship Id="rId58" Type="http://schemas.openxmlformats.org/officeDocument/2006/relationships/hyperlink" Target="https://dictionary.cambridge.org/us/dictionary/english-portuguese/pharmaceutical" TargetMode="External"/><Relationship Id="rId66" Type="http://schemas.openxmlformats.org/officeDocument/2006/relationships/hyperlink" Target="https://dictionary.cambridge.org/us/dictionary/english-portuguese/of" TargetMode="Externa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dictionary.cambridge.org/us/dictionary/english-portuguese/box" TargetMode="External"/><Relationship Id="rId19" Type="http://schemas.openxmlformats.org/officeDocument/2006/relationships/hyperlink" Target="https://dictionary.cambridge.org/us/dictionary/english-portuguese/with" TargetMode="External"/><Relationship Id="rId14" Type="http://schemas.openxmlformats.org/officeDocument/2006/relationships/hyperlink" Target="https://dictionary.cambridge.org/us/dictionary/english-portuguese/without" TargetMode="External"/><Relationship Id="rId22" Type="http://schemas.openxmlformats.org/officeDocument/2006/relationships/hyperlink" Target="https://dictionary.cambridge.org/us/dictionary/english-portuguese/packaging" TargetMode="External"/><Relationship Id="rId27" Type="http://schemas.openxmlformats.org/officeDocument/2006/relationships/hyperlink" Target="https://dictionary.cambridge.org/us/dictionary/english-portuguese/without" TargetMode="External"/><Relationship Id="rId30" Type="http://schemas.openxmlformats.org/officeDocument/2006/relationships/hyperlink" Target="https://dictionary.cambridge.org/us/dictionary/english-portuguese/without" TargetMode="External"/><Relationship Id="rId35" Type="http://schemas.openxmlformats.org/officeDocument/2006/relationships/hyperlink" Target="https://dictionary.cambridge.org/us/dictionary/english-portuguese/for" TargetMode="External"/><Relationship Id="rId43" Type="http://schemas.openxmlformats.org/officeDocument/2006/relationships/hyperlink" Target="https://dictionary.cambridge.org/us/dictionary/english-portuguese/for" TargetMode="External"/><Relationship Id="rId48" Type="http://schemas.openxmlformats.org/officeDocument/2006/relationships/hyperlink" Target="https://dictionary.cambridge.org/us/dictionary/english-portuguese/carton" TargetMode="External"/><Relationship Id="rId56" Type="http://schemas.openxmlformats.org/officeDocument/2006/relationships/hyperlink" Target="https://dictionary.cambridge.org/us/dictionary/english-portuguese/hive" TargetMode="External"/><Relationship Id="rId64" Type="http://schemas.openxmlformats.org/officeDocument/2006/relationships/hyperlink" Target="https://dictionary.cambridge.org/us/dictionary/english-portuguese/for" TargetMode="External"/><Relationship Id="rId69" Type="http://schemas.openxmlformats.org/officeDocument/2006/relationships/hyperlink" Target="https://dictionary.cambridge.org/us/dictionary/english-portuguese/box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dictionary.cambridge.org/us/dictionary/english-portuguese/and" TargetMode="External"/><Relationship Id="rId51" Type="http://schemas.openxmlformats.org/officeDocument/2006/relationships/hyperlink" Target="https://dictionary.cambridge.org/us/dictionary/english-portuguese/of" TargetMode="External"/><Relationship Id="rId72" Type="http://schemas.openxmlformats.org/officeDocument/2006/relationships/hyperlink" Target="https://dictionary.cambridge.org/us/dictionary/english-portuguese/partition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ctionary.cambridge.org/us/dictionary/english-portuguese/pharmaceutical" TargetMode="External"/><Relationship Id="rId17" Type="http://schemas.openxmlformats.org/officeDocument/2006/relationships/hyperlink" Target="https://dictionary.cambridge.org/us/dictionary/english-portuguese/without" TargetMode="External"/><Relationship Id="rId25" Type="http://schemas.openxmlformats.org/officeDocument/2006/relationships/hyperlink" Target="https://dictionary.cambridge.org/us/dictionary/english-portuguese/packaging" TargetMode="External"/><Relationship Id="rId33" Type="http://schemas.openxmlformats.org/officeDocument/2006/relationships/hyperlink" Target="https://dictionary.cambridge.org/us/dictionary/english-portuguese/high" TargetMode="External"/><Relationship Id="rId38" Type="http://schemas.openxmlformats.org/officeDocument/2006/relationships/hyperlink" Target="https://dictionary.cambridge.org/us/dictionary/english-portuguese/pharmaceutical" TargetMode="External"/><Relationship Id="rId46" Type="http://schemas.openxmlformats.org/officeDocument/2006/relationships/hyperlink" Target="https://dictionary.cambridge.org/us/dictionary/english-portuguese/pharmaceutical" TargetMode="External"/><Relationship Id="rId59" Type="http://schemas.openxmlformats.org/officeDocument/2006/relationships/hyperlink" Target="https://dictionary.cambridge.org/us/dictionary/english-portuguese/packaging" TargetMode="External"/><Relationship Id="rId67" Type="http://schemas.openxmlformats.org/officeDocument/2006/relationships/hyperlink" Target="https://dictionary.cambridge.org/us/dictionary/english-portuguese/pharmaceutical" TargetMode="External"/><Relationship Id="rId20" Type="http://schemas.openxmlformats.org/officeDocument/2006/relationships/hyperlink" Target="https://dictionary.cambridge.org/us/dictionary/english-portuguese/hot" TargetMode="External"/><Relationship Id="rId41" Type="http://schemas.openxmlformats.org/officeDocument/2006/relationships/hyperlink" Target="https://dictionary.cambridge.org/us/dictionary/english-portuguese/with" TargetMode="External"/><Relationship Id="rId54" Type="http://schemas.openxmlformats.org/officeDocument/2006/relationships/hyperlink" Target="https://dictionary.cambridge.org/us/dictionary/english-portuguese/box" TargetMode="External"/><Relationship Id="rId62" Type="http://schemas.openxmlformats.org/officeDocument/2006/relationships/hyperlink" Target="https://dictionary.cambridge.org/us/dictionary/english-portuguese/with" TargetMode="External"/><Relationship Id="rId70" Type="http://schemas.openxmlformats.org/officeDocument/2006/relationships/hyperlink" Target="https://dictionary.cambridge.org/us/dictionary/english-portuguese/with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ctionary.cambridge.org/us/dictionary/english-portuguese/printing" TargetMode="External"/><Relationship Id="rId23" Type="http://schemas.openxmlformats.org/officeDocument/2006/relationships/hyperlink" Target="https://dictionary.cambridge.org/us/dictionary/english-portuguese/of" TargetMode="External"/><Relationship Id="rId28" Type="http://schemas.openxmlformats.org/officeDocument/2006/relationships/hyperlink" Target="https://dictionary.cambridge.org/us/dictionary/english-portuguese/printing" TargetMode="External"/><Relationship Id="rId36" Type="http://schemas.openxmlformats.org/officeDocument/2006/relationships/hyperlink" Target="https://dictionary.cambridge.org/us/dictionary/english-portuguese/packaging" TargetMode="External"/><Relationship Id="rId49" Type="http://schemas.openxmlformats.org/officeDocument/2006/relationships/hyperlink" Target="https://dictionary.cambridge.org/us/dictionary/english-portuguese/for" TargetMode="External"/><Relationship Id="rId57" Type="http://schemas.openxmlformats.org/officeDocument/2006/relationships/hyperlink" Target="https://dictionary.cambridge.org/us/dictionary/english-portuguese/for" TargetMode="External"/><Relationship Id="rId10" Type="http://schemas.openxmlformats.org/officeDocument/2006/relationships/hyperlink" Target="https://dictionary.cambridge.org/us/dictionary/english-portuguese/packaging" TargetMode="External"/><Relationship Id="rId31" Type="http://schemas.openxmlformats.org/officeDocument/2006/relationships/hyperlink" Target="https://dictionary.cambridge.org/us/dictionary/english-portuguese/partition" TargetMode="External"/><Relationship Id="rId44" Type="http://schemas.openxmlformats.org/officeDocument/2006/relationships/hyperlink" Target="https://dictionary.cambridge.org/us/dictionary/english-portuguese/packaging" TargetMode="External"/><Relationship Id="rId52" Type="http://schemas.openxmlformats.org/officeDocument/2006/relationships/hyperlink" Target="https://dictionary.cambridge.org/us/dictionary/english-portuguese/pharmaceutical" TargetMode="External"/><Relationship Id="rId60" Type="http://schemas.openxmlformats.org/officeDocument/2006/relationships/hyperlink" Target="https://dictionary.cambridge.org/us/dictionary/english-portuguese/shipping" TargetMode="External"/><Relationship Id="rId65" Type="http://schemas.openxmlformats.org/officeDocument/2006/relationships/hyperlink" Target="https://dictionary.cambridge.org/us/dictionary/english-portuguese/packaging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us/dictionary/english-portuguese/undivided" TargetMode="External"/><Relationship Id="rId13" Type="http://schemas.openxmlformats.org/officeDocument/2006/relationships/hyperlink" Target="https://dictionary.cambridge.org/us/dictionary/english-portuguese/packaging" TargetMode="External"/><Relationship Id="rId18" Type="http://schemas.openxmlformats.org/officeDocument/2006/relationships/hyperlink" Target="https://dictionary.cambridge.org/us/dictionary/english-portuguese/partition" TargetMode="External"/><Relationship Id="rId39" Type="http://schemas.openxmlformats.org/officeDocument/2006/relationships/hyperlink" Target="https://dictionary.cambridge.org/us/dictionary/english-portuguese/packaging" TargetMode="External"/><Relationship Id="rId34" Type="http://schemas.openxmlformats.org/officeDocument/2006/relationships/hyperlink" Target="https://dictionary.cambridge.org/us/dictionary/english-portuguese/weight" TargetMode="External"/><Relationship Id="rId50" Type="http://schemas.openxmlformats.org/officeDocument/2006/relationships/hyperlink" Target="https://dictionary.cambridge.org/us/dictionary/english-portuguese/packaging" TargetMode="External"/><Relationship Id="rId55" Type="http://schemas.openxmlformats.org/officeDocument/2006/relationships/hyperlink" Target="https://dictionary.cambridge.org/us/dictionary/english-portuguese/without" TargetMode="External"/><Relationship Id="rId76" Type="http://schemas.openxmlformats.org/officeDocument/2006/relationships/glossaryDocument" Target="glossary/document.xml"/><Relationship Id="rId7" Type="http://schemas.openxmlformats.org/officeDocument/2006/relationships/endnotes" Target="endnotes.xml"/><Relationship Id="rId71" Type="http://schemas.openxmlformats.org/officeDocument/2006/relationships/hyperlink" Target="https://dictionary.cambridge.org/us/dictionary/english-portuguese/an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ctionary.cambridge.org/us/dictionary/english-portuguese/an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AC67B8F3704AD2AA37C12A3428B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107B2-96C2-4AB8-94A0-B3554684AA60}"/>
      </w:docPartPr>
      <w:docPartBody>
        <w:p w:rsidR="00CB56C3" w:rsidRDefault="00515E59" w:rsidP="00515E59">
          <w:pPr>
            <w:pStyle w:val="AFAC67B8F3704AD2AA37C12A3428B50E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C6DC37564F9F4321BDDCBDEC97D06D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2B368E-9004-4F99-9215-31ADC49B0AE3}"/>
      </w:docPartPr>
      <w:docPartBody>
        <w:p w:rsidR="00CB56C3" w:rsidRDefault="00515E59" w:rsidP="00515E59">
          <w:pPr>
            <w:pStyle w:val="C6DC37564F9F4321BDDCBDEC97D06D9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C2FF63A3D814E4A940E96DC55F1A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CA1B4-A923-4A8F-BC9A-54FFA0DE4A5A}"/>
      </w:docPartPr>
      <w:docPartBody>
        <w:p w:rsidR="00CB56C3" w:rsidRDefault="00515E59" w:rsidP="00515E59">
          <w:pPr>
            <w:pStyle w:val="0C2FF63A3D814E4A940E96DC55F1AC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4985BB815094DE6B571F147920EC7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5377F-CAEB-428B-8CE9-9D2943343B46}"/>
      </w:docPartPr>
      <w:docPartBody>
        <w:p w:rsidR="00CB56C3" w:rsidRDefault="00515E59" w:rsidP="00515E59">
          <w:pPr>
            <w:pStyle w:val="E4985BB815094DE6B571F147920EC72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2821B8632B4441AF5D564D22410D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45E122-4062-4E0A-9299-0953BE06A4B6}"/>
      </w:docPartPr>
      <w:docPartBody>
        <w:p w:rsidR="00CB56C3" w:rsidRDefault="00515E59" w:rsidP="00515E59">
          <w:pPr>
            <w:pStyle w:val="3F2821B8632B4441AF5D564D22410D07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27B9C9BA0D64E0089072C5917A82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FF988-2704-4AC5-B1AF-DF92ECEAFA9C}"/>
      </w:docPartPr>
      <w:docPartBody>
        <w:p w:rsidR="00CB56C3" w:rsidRDefault="00515E59" w:rsidP="00515E59">
          <w:pPr>
            <w:pStyle w:val="827B9C9BA0D64E0089072C5917A82F6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68FF992B312496E9DB2DF69C9C1D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1E12B-488B-4F3E-A0F7-8DF8BD911211}"/>
      </w:docPartPr>
      <w:docPartBody>
        <w:p w:rsidR="00CB56C3" w:rsidRDefault="00515E59" w:rsidP="00515E59">
          <w:pPr>
            <w:pStyle w:val="268FF992B312496E9DB2DF69C9C1D3F6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91E00075436B4B779351F63B9BB71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36C9E-5533-4738-B6E7-CADD5924ABD2}"/>
      </w:docPartPr>
      <w:docPartBody>
        <w:p w:rsidR="00CB56C3" w:rsidRDefault="00515E59" w:rsidP="00515E59">
          <w:pPr>
            <w:pStyle w:val="91E00075436B4B779351F63B9BB715D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BF4814056C46E5855E48D6EEE42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5B85E-AEDE-492B-95CD-5E75710AA1EC}"/>
      </w:docPartPr>
      <w:docPartBody>
        <w:p w:rsidR="00CB56C3" w:rsidRDefault="00515E59" w:rsidP="00515E59">
          <w:pPr>
            <w:pStyle w:val="21BF4814056C46E5855E48D6EEE4200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AD73A59BB3E4A64B54EBB2B54F5A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8D051-A13E-4DD5-B97A-553387B0E048}"/>
      </w:docPartPr>
      <w:docPartBody>
        <w:p w:rsidR="00CB56C3" w:rsidRDefault="00515E59" w:rsidP="00515E59">
          <w:pPr>
            <w:pStyle w:val="6AD73A59BB3E4A64B54EBB2B54F5A21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DC59793415C41B3A5E8093E619D9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C1B55-A97F-4907-A665-143C91B3168D}"/>
      </w:docPartPr>
      <w:docPartBody>
        <w:p w:rsidR="00CB56C3" w:rsidRDefault="00515E59" w:rsidP="00515E59">
          <w:pPr>
            <w:pStyle w:val="0DC59793415C41B3A5E8093E619D90E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DBCF1310FEED4B348D29FDEF35A42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1FB74-992A-488F-86BB-2F0F07855E99}"/>
      </w:docPartPr>
      <w:docPartBody>
        <w:p w:rsidR="00CB56C3" w:rsidRDefault="00515E59" w:rsidP="00515E59">
          <w:pPr>
            <w:pStyle w:val="DBCF1310FEED4B348D29FDEF35A42C9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1CBC51D93345D08CA15B3EA30B2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B56BA8-5C28-422B-8FCC-EBD5218EA733}"/>
      </w:docPartPr>
      <w:docPartBody>
        <w:p w:rsidR="00CB56C3" w:rsidRDefault="00515E59" w:rsidP="00515E59">
          <w:pPr>
            <w:pStyle w:val="211CBC51D93345D08CA15B3EA30B2DCB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CFA5B615615E416B8ADA43159B83D3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0D589-1E93-49AF-A028-6827A289777D}"/>
      </w:docPartPr>
      <w:docPartBody>
        <w:p w:rsidR="00CB56C3" w:rsidRDefault="00515E59" w:rsidP="00515E59">
          <w:pPr>
            <w:pStyle w:val="CFA5B615615E416B8ADA43159B83D3A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59"/>
    <w:rsid w:val="000811C1"/>
    <w:rsid w:val="002073D2"/>
    <w:rsid w:val="00331DC6"/>
    <w:rsid w:val="0036691D"/>
    <w:rsid w:val="00515E59"/>
    <w:rsid w:val="00736B95"/>
    <w:rsid w:val="007C737D"/>
    <w:rsid w:val="007D7632"/>
    <w:rsid w:val="00872268"/>
    <w:rsid w:val="009D5632"/>
    <w:rsid w:val="00C108B0"/>
    <w:rsid w:val="00CB56C3"/>
    <w:rsid w:val="00D42FC8"/>
    <w:rsid w:val="00DD20FE"/>
    <w:rsid w:val="00E916A4"/>
    <w:rsid w:val="00F41B1C"/>
    <w:rsid w:val="00F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5E59"/>
    <w:rPr>
      <w:color w:val="808080"/>
    </w:rPr>
  </w:style>
  <w:style w:type="paragraph" w:customStyle="1" w:styleId="AFAC67B8F3704AD2AA37C12A3428B50E">
    <w:name w:val="AFAC67B8F3704AD2AA37C12A3428B50E"/>
    <w:rsid w:val="00515E59"/>
  </w:style>
  <w:style w:type="paragraph" w:customStyle="1" w:styleId="C6DC37564F9F4321BDDCBDEC97D06D92">
    <w:name w:val="C6DC37564F9F4321BDDCBDEC97D06D92"/>
    <w:rsid w:val="00515E59"/>
  </w:style>
  <w:style w:type="paragraph" w:customStyle="1" w:styleId="0C2FF63A3D814E4A940E96DC55F1ACAA">
    <w:name w:val="0C2FF63A3D814E4A940E96DC55F1ACAA"/>
    <w:rsid w:val="00515E59"/>
  </w:style>
  <w:style w:type="paragraph" w:customStyle="1" w:styleId="E4985BB815094DE6B571F147920EC721">
    <w:name w:val="E4985BB815094DE6B571F147920EC721"/>
    <w:rsid w:val="00515E59"/>
  </w:style>
  <w:style w:type="paragraph" w:customStyle="1" w:styleId="3F2821B8632B4441AF5D564D22410D07">
    <w:name w:val="3F2821B8632B4441AF5D564D22410D07"/>
    <w:rsid w:val="00515E59"/>
  </w:style>
  <w:style w:type="paragraph" w:customStyle="1" w:styleId="827B9C9BA0D64E0089072C5917A82F6F">
    <w:name w:val="827B9C9BA0D64E0089072C5917A82F6F"/>
    <w:rsid w:val="00515E59"/>
  </w:style>
  <w:style w:type="paragraph" w:customStyle="1" w:styleId="268FF992B312496E9DB2DF69C9C1D3F6">
    <w:name w:val="268FF992B312496E9DB2DF69C9C1D3F6"/>
    <w:rsid w:val="00515E59"/>
  </w:style>
  <w:style w:type="paragraph" w:customStyle="1" w:styleId="91E00075436B4B779351F63B9BB715D1">
    <w:name w:val="91E00075436B4B779351F63B9BB715D1"/>
    <w:rsid w:val="00515E59"/>
  </w:style>
  <w:style w:type="paragraph" w:customStyle="1" w:styleId="21BF4814056C46E5855E48D6EEE4200C">
    <w:name w:val="21BF4814056C46E5855E48D6EEE4200C"/>
    <w:rsid w:val="00515E59"/>
  </w:style>
  <w:style w:type="paragraph" w:customStyle="1" w:styleId="6AD73A59BB3E4A64B54EBB2B54F5A219">
    <w:name w:val="6AD73A59BB3E4A64B54EBB2B54F5A219"/>
    <w:rsid w:val="00515E59"/>
  </w:style>
  <w:style w:type="paragraph" w:customStyle="1" w:styleId="0DC59793415C41B3A5E8093E619D90EA">
    <w:name w:val="0DC59793415C41B3A5E8093E619D90EA"/>
    <w:rsid w:val="00515E59"/>
  </w:style>
  <w:style w:type="paragraph" w:customStyle="1" w:styleId="DBCF1310FEED4B348D29FDEF35A42C91">
    <w:name w:val="DBCF1310FEED4B348D29FDEF35A42C91"/>
    <w:rsid w:val="00515E59"/>
  </w:style>
  <w:style w:type="paragraph" w:customStyle="1" w:styleId="211CBC51D93345D08CA15B3EA30B2DCB">
    <w:name w:val="211CBC51D93345D08CA15B3EA30B2DCB"/>
    <w:rsid w:val="00515E59"/>
  </w:style>
  <w:style w:type="paragraph" w:customStyle="1" w:styleId="CFA5B615615E416B8ADA43159B83D3AD">
    <w:name w:val="CFA5B615615E416B8ADA43159B83D3AD"/>
    <w:rsid w:val="00515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2E19-9B68-4D2E-90A8-7D343C6A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1600</Words>
  <Characters>8644</Characters>
  <Application>Microsoft Office Word</Application>
  <DocSecurity>8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Cortes Moreira</dc:creator>
  <cp:keywords/>
  <dc:description/>
  <cp:lastModifiedBy>CRISTINA DOS SANTOS COELHO LEITE</cp:lastModifiedBy>
  <cp:revision>2</cp:revision>
  <cp:lastPrinted>2022-10-11T14:49:00Z</cp:lastPrinted>
  <dcterms:created xsi:type="dcterms:W3CDTF">2023-07-24T17:12:00Z</dcterms:created>
  <dcterms:modified xsi:type="dcterms:W3CDTF">2023-07-24T17:12:00Z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1099173326</vt:i4>
  </property>
</Properties>
</file>